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EC" w:rsidRPr="004252F7" w:rsidRDefault="006D52EC">
      <w:pPr>
        <w:pStyle w:val="Header"/>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90"/>
        <w:gridCol w:w="432"/>
        <w:gridCol w:w="4014"/>
        <w:gridCol w:w="1836"/>
        <w:gridCol w:w="1836"/>
      </w:tblGrid>
      <w:tr w:rsidR="00CC407B" w:rsidRPr="004252F7" w:rsidTr="00322AFE">
        <w:tc>
          <w:tcPr>
            <w:tcW w:w="1008" w:type="dxa"/>
            <w:tcBorders>
              <w:top w:val="nil"/>
              <w:left w:val="nil"/>
              <w:bottom w:val="nil"/>
              <w:right w:val="nil"/>
            </w:tcBorders>
            <w:shd w:val="clear" w:color="auto" w:fill="auto"/>
            <w:vAlign w:val="bottom"/>
          </w:tcPr>
          <w:p w:rsidR="00CC407B" w:rsidRPr="004252F7" w:rsidRDefault="004252F7" w:rsidP="00014A58">
            <w:pPr>
              <w:rPr>
                <w:rFonts w:ascii="Arial" w:hAnsi="Arial" w:cs="Arial"/>
                <w:color w:val="000000"/>
              </w:rPr>
            </w:pPr>
            <w:r w:rsidRPr="004252F7">
              <w:rPr>
                <w:rFonts w:ascii="Arial" w:hAnsi="Arial" w:cs="Arial"/>
                <w:color w:val="000000"/>
              </w:rPr>
              <w:t>Study ID</w:t>
            </w:r>
          </w:p>
        </w:tc>
        <w:tc>
          <w:tcPr>
            <w:tcW w:w="1890"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19"/>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c>
          <w:tcPr>
            <w:tcW w:w="432" w:type="dxa"/>
            <w:tcBorders>
              <w:top w:val="nil"/>
              <w:left w:val="nil"/>
              <w:bottom w:val="nil"/>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t>PI</w:t>
            </w:r>
          </w:p>
        </w:tc>
        <w:tc>
          <w:tcPr>
            <w:tcW w:w="4014"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20"/>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c>
          <w:tcPr>
            <w:tcW w:w="1836" w:type="dxa"/>
            <w:tcBorders>
              <w:top w:val="nil"/>
              <w:left w:val="nil"/>
              <w:bottom w:val="nil"/>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t>Review Category</w:t>
            </w:r>
          </w:p>
        </w:tc>
        <w:tc>
          <w:tcPr>
            <w:tcW w:w="1836"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21"/>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r>
    </w:tbl>
    <w:p w:rsidR="00CC407B" w:rsidRPr="004252F7" w:rsidRDefault="00CC407B">
      <w:pPr>
        <w:tabs>
          <w:tab w:val="left" w:pos="2886"/>
        </w:tabs>
        <w:rPr>
          <w:rFonts w:ascii="Arial" w:hAnsi="Arial" w:cs="Arial"/>
        </w:rPr>
      </w:pPr>
    </w:p>
    <w:p w:rsidR="006D52EC" w:rsidRPr="004252F7" w:rsidRDefault="003469C1">
      <w:pPr>
        <w:tabs>
          <w:tab w:val="left" w:pos="2886"/>
        </w:tabs>
        <w:rPr>
          <w:rFonts w:ascii="Arial" w:hAnsi="Arial" w:cs="Arial"/>
        </w:rPr>
      </w:pPr>
      <w:r>
        <w:rPr>
          <w:rFonts w:ascii="Arial" w:hAnsi="Arial" w:cs="Arial"/>
        </w:rPr>
        <w:t>Reviewer</w:t>
      </w:r>
      <w:r w:rsidR="006D52EC" w:rsidRPr="004252F7">
        <w:rPr>
          <w:rFonts w:ascii="Arial" w:hAnsi="Arial" w:cs="Arial"/>
        </w:rPr>
        <w:t xml:space="preserve">: </w:t>
      </w:r>
      <w:r w:rsidR="006D52EC" w:rsidRPr="004252F7">
        <w:rPr>
          <w:rFonts w:ascii="Arial" w:hAnsi="Arial" w:cs="Arial"/>
          <w:u w:val="single"/>
        </w:rPr>
        <w:fldChar w:fldCharType="begin">
          <w:ffData>
            <w:name w:val="Text1"/>
            <w:enabled/>
            <w:calcOnExit w:val="0"/>
            <w:textInput/>
          </w:ffData>
        </w:fldChar>
      </w:r>
      <w:bookmarkStart w:id="0" w:name="Text1"/>
      <w:r w:rsidR="006D52EC" w:rsidRPr="004252F7">
        <w:rPr>
          <w:rFonts w:ascii="Arial" w:hAnsi="Arial" w:cs="Arial"/>
          <w:u w:val="single"/>
        </w:rPr>
        <w:instrText xml:space="preserve"> FORMTEXT </w:instrText>
      </w:r>
      <w:r w:rsidR="006D52EC" w:rsidRPr="004252F7">
        <w:rPr>
          <w:rFonts w:ascii="Arial" w:hAnsi="Arial" w:cs="Arial"/>
          <w:u w:val="single"/>
        </w:rPr>
      </w:r>
      <w:r w:rsidR="006D52EC" w:rsidRPr="004252F7">
        <w:rPr>
          <w:rFonts w:ascii="Arial" w:hAnsi="Arial" w:cs="Arial"/>
          <w:u w:val="single"/>
        </w:rPr>
        <w:fldChar w:fldCharType="separate"/>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u w:val="single"/>
        </w:rPr>
        <w:fldChar w:fldCharType="end"/>
      </w:r>
      <w:bookmarkEnd w:id="0"/>
      <w:r w:rsidR="006D52EC" w:rsidRPr="004252F7">
        <w:rPr>
          <w:rFonts w:ascii="Arial" w:hAnsi="Arial" w:cs="Arial"/>
        </w:rPr>
        <w:tab/>
      </w:r>
    </w:p>
    <w:p w:rsidR="006D52EC" w:rsidRPr="004252F7" w:rsidRDefault="006D52EC">
      <w:pPr>
        <w:tabs>
          <w:tab w:val="left" w:pos="2886"/>
        </w:tabs>
        <w:rPr>
          <w:rFonts w:ascii="Arial" w:hAnsi="Arial" w:cs="Arial"/>
        </w:rPr>
      </w:pPr>
      <w:r w:rsidRPr="004252F7">
        <w:rPr>
          <w:rFonts w:ascii="Arial" w:hAnsi="Arial" w:cs="Arial"/>
        </w:rPr>
        <w:fldChar w:fldCharType="begin">
          <w:ffData>
            <w:name w:val="Check28"/>
            <w:enabled/>
            <w:calcOnExit w:val="0"/>
            <w:checkBox>
              <w:sizeAuto/>
              <w:default w:val="0"/>
            </w:checkBox>
          </w:ffData>
        </w:fldChar>
      </w:r>
      <w:bookmarkStart w:id="1" w:name="Check28"/>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1"/>
      <w:r w:rsidRPr="004252F7">
        <w:rPr>
          <w:rFonts w:ascii="Arial" w:hAnsi="Arial" w:cs="Arial"/>
        </w:rPr>
        <w:t xml:space="preserve"> I feel I am qualified to review this </w:t>
      </w:r>
      <w:r w:rsidR="00A02532">
        <w:rPr>
          <w:rFonts w:ascii="Arial" w:hAnsi="Arial" w:cs="Arial"/>
        </w:rPr>
        <w:t>study</w:t>
      </w:r>
      <w:r w:rsidRPr="004252F7">
        <w:rPr>
          <w:rFonts w:ascii="Arial" w:hAnsi="Arial" w:cs="Arial"/>
        </w:rPr>
        <w:t>.</w:t>
      </w:r>
    </w:p>
    <w:p w:rsidR="006D52EC" w:rsidRPr="004252F7" w:rsidRDefault="006D52EC">
      <w:pPr>
        <w:tabs>
          <w:tab w:val="left" w:pos="2262"/>
          <w:tab w:val="left" w:pos="5070"/>
        </w:tabs>
        <w:rPr>
          <w:rFonts w:ascii="Arial" w:hAnsi="Arial" w:cs="Arial"/>
        </w:rPr>
      </w:pPr>
      <w:r w:rsidRPr="004252F7">
        <w:rPr>
          <w:rFonts w:ascii="Arial" w:hAnsi="Arial" w:cs="Arial"/>
        </w:rPr>
        <w:fldChar w:fldCharType="begin">
          <w:ffData>
            <w:name w:val="Check15"/>
            <w:enabled/>
            <w:calcOnExit w:val="0"/>
            <w:checkBox>
              <w:sizeAuto/>
              <w:default w:val="0"/>
            </w:checkBox>
          </w:ffData>
        </w:fldChar>
      </w:r>
      <w:bookmarkStart w:id="2" w:name="Check15"/>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2"/>
      <w:r w:rsidRPr="004252F7">
        <w:rPr>
          <w:rFonts w:ascii="Arial" w:hAnsi="Arial" w:cs="Arial"/>
        </w:rPr>
        <w:t xml:space="preserve"> I do not feel I am qualified to review this </w:t>
      </w:r>
      <w:r w:rsidR="00A02532">
        <w:rPr>
          <w:rFonts w:ascii="Arial" w:hAnsi="Arial" w:cs="Arial"/>
        </w:rPr>
        <w:t>study</w:t>
      </w:r>
      <w:r w:rsidRPr="004252F7">
        <w:rPr>
          <w:rFonts w:ascii="Arial" w:hAnsi="Arial" w:cs="Arial"/>
        </w:rPr>
        <w:t xml:space="preserve">. </w:t>
      </w:r>
      <w:r w:rsidRPr="004252F7">
        <w:rPr>
          <w:rFonts w:ascii="Arial" w:hAnsi="Arial" w:cs="Arial"/>
          <w:i/>
        </w:rPr>
        <w:t xml:space="preserve">Notify </w:t>
      </w:r>
      <w:smartTag w:uri="urn:schemas-microsoft-com:office:smarttags" w:element="PersonName">
        <w:r w:rsidRPr="004252F7">
          <w:rPr>
            <w:rFonts w:ascii="Arial" w:hAnsi="Arial" w:cs="Arial"/>
            <w:i/>
          </w:rPr>
          <w:t>IRB</w:t>
        </w:r>
      </w:smartTag>
      <w:r w:rsidRPr="004252F7">
        <w:rPr>
          <w:rFonts w:ascii="Arial" w:hAnsi="Arial" w:cs="Arial"/>
          <w:i/>
        </w:rPr>
        <w:t xml:space="preserve"> staff immediately.</w:t>
      </w:r>
    </w:p>
    <w:p w:rsidR="006D52EC" w:rsidRPr="004252F7" w:rsidRDefault="006D52EC" w:rsidP="00A02532">
      <w:pPr>
        <w:tabs>
          <w:tab w:val="left" w:pos="2886"/>
        </w:tabs>
        <w:ind w:left="270" w:hanging="270"/>
        <w:rPr>
          <w:rFonts w:ascii="Arial" w:hAnsi="Arial" w:cs="Arial"/>
          <w:i/>
        </w:rPr>
      </w:pPr>
      <w:r w:rsidRPr="004252F7">
        <w:rPr>
          <w:rFonts w:ascii="Arial" w:hAnsi="Arial" w:cs="Arial"/>
        </w:rPr>
        <w:fldChar w:fldCharType="begin">
          <w:ffData>
            <w:name w:val="Check16"/>
            <w:enabled/>
            <w:calcOnExit w:val="0"/>
            <w:checkBox>
              <w:sizeAuto/>
              <w:default w:val="0"/>
            </w:checkBox>
          </w:ffData>
        </w:fldChar>
      </w:r>
      <w:bookmarkStart w:id="3" w:name="Check16"/>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
      <w:r w:rsidRPr="004252F7">
        <w:rPr>
          <w:rFonts w:ascii="Arial" w:hAnsi="Arial" w:cs="Arial"/>
        </w:rPr>
        <w:t xml:space="preserve"> I cannot review this </w:t>
      </w:r>
      <w:r w:rsidR="00A02532">
        <w:rPr>
          <w:rFonts w:ascii="Arial" w:hAnsi="Arial" w:cs="Arial"/>
        </w:rPr>
        <w:t>study</w:t>
      </w:r>
      <w:r w:rsidRPr="004252F7">
        <w:rPr>
          <w:rFonts w:ascii="Arial" w:hAnsi="Arial" w:cs="Arial"/>
        </w:rPr>
        <w:t xml:space="preserve"> because of a potential conflict of interest. </w:t>
      </w:r>
      <w:r w:rsidRPr="004252F7">
        <w:rPr>
          <w:rFonts w:ascii="Arial" w:hAnsi="Arial" w:cs="Arial"/>
          <w:i/>
        </w:rPr>
        <w:t xml:space="preserve">Notify </w:t>
      </w:r>
      <w:smartTag w:uri="urn:schemas-microsoft-com:office:smarttags" w:element="PersonName">
        <w:r w:rsidRPr="004252F7">
          <w:rPr>
            <w:rFonts w:ascii="Arial" w:hAnsi="Arial" w:cs="Arial"/>
            <w:i/>
          </w:rPr>
          <w:t>IRB</w:t>
        </w:r>
      </w:smartTag>
      <w:r w:rsidRPr="004252F7">
        <w:rPr>
          <w:rFonts w:ascii="Arial" w:hAnsi="Arial" w:cs="Arial"/>
          <w:i/>
        </w:rPr>
        <w:t xml:space="preserve"> staff immediately.</w:t>
      </w:r>
      <w:r w:rsidR="00D607EA" w:rsidRPr="004252F7">
        <w:rPr>
          <w:rFonts w:ascii="Arial" w:hAnsi="Arial" w:cs="Arial"/>
          <w:i/>
        </w:rPr>
        <w:t xml:space="preserve"> (See Section 10-1, “Conflict of Interest”</w:t>
      </w:r>
      <w:r w:rsidR="00A02532">
        <w:rPr>
          <w:rFonts w:ascii="Arial" w:hAnsi="Arial" w:cs="Arial"/>
          <w:i/>
        </w:rPr>
        <w:t>).</w:t>
      </w:r>
    </w:p>
    <w:p w:rsidR="004A3F28" w:rsidRDefault="004A3F28" w:rsidP="00A02532">
      <w:pPr>
        <w:tabs>
          <w:tab w:val="left" w:pos="2886"/>
        </w:tabs>
        <w:ind w:left="360" w:hanging="360"/>
        <w:rPr>
          <w:rFonts w:ascii="Arial" w:hAnsi="Arial" w:cs="Arial"/>
          <w:i/>
        </w:rPr>
      </w:pPr>
      <w:r w:rsidRPr="004252F7">
        <w:rPr>
          <w:rFonts w:ascii="Arial" w:hAnsi="Arial" w:cs="Arial"/>
          <w:i/>
        </w:rPr>
        <w:fldChar w:fldCharType="begin">
          <w:ffData>
            <w:name w:val="Check65"/>
            <w:enabled/>
            <w:calcOnExit w:val="0"/>
            <w:checkBox>
              <w:sizeAuto/>
              <w:default w:val="0"/>
            </w:checkBox>
          </w:ffData>
        </w:fldChar>
      </w:r>
      <w:bookmarkStart w:id="4" w:name="Check65"/>
      <w:r w:rsidRPr="004252F7">
        <w:rPr>
          <w:rFonts w:ascii="Arial" w:hAnsi="Arial" w:cs="Arial"/>
          <w:i/>
        </w:rPr>
        <w:instrText xml:space="preserve"> FORMCHECKBOX </w:instrText>
      </w:r>
      <w:r w:rsidR="0030376F">
        <w:rPr>
          <w:rFonts w:ascii="Arial" w:hAnsi="Arial" w:cs="Arial"/>
          <w:i/>
        </w:rPr>
      </w:r>
      <w:r w:rsidR="0030376F">
        <w:rPr>
          <w:rFonts w:ascii="Arial" w:hAnsi="Arial" w:cs="Arial"/>
          <w:i/>
        </w:rPr>
        <w:fldChar w:fldCharType="separate"/>
      </w:r>
      <w:r w:rsidRPr="004252F7">
        <w:rPr>
          <w:rFonts w:ascii="Arial" w:hAnsi="Arial" w:cs="Arial"/>
          <w:i/>
        </w:rPr>
        <w:fldChar w:fldCharType="end"/>
      </w:r>
      <w:bookmarkEnd w:id="4"/>
      <w:r w:rsidRPr="004252F7">
        <w:rPr>
          <w:rFonts w:ascii="Arial" w:hAnsi="Arial" w:cs="Arial"/>
          <w:i/>
        </w:rPr>
        <w:t xml:space="preserve"> </w:t>
      </w:r>
      <w:r w:rsidRPr="004252F7">
        <w:rPr>
          <w:rFonts w:ascii="Arial" w:hAnsi="Arial" w:cs="Arial"/>
        </w:rPr>
        <w:t xml:space="preserve">I believe that additional expertise is needed in order to conduct an in-depth review of this </w:t>
      </w:r>
      <w:r w:rsidR="00A02532">
        <w:rPr>
          <w:rFonts w:ascii="Arial" w:hAnsi="Arial" w:cs="Arial"/>
        </w:rPr>
        <w:t>study</w:t>
      </w:r>
      <w:r w:rsidRPr="004252F7">
        <w:rPr>
          <w:rFonts w:ascii="Arial" w:hAnsi="Arial" w:cs="Arial"/>
        </w:rPr>
        <w:t xml:space="preserve">. </w:t>
      </w:r>
      <w:r w:rsidRPr="004252F7">
        <w:rPr>
          <w:rFonts w:ascii="Arial" w:hAnsi="Arial" w:cs="Arial"/>
          <w:i/>
        </w:rPr>
        <w:t>Notify IRB staff immediately. (See HRPP Manual 5-4, Additional Expertise)</w:t>
      </w:r>
    </w:p>
    <w:p w:rsidR="00322AFE" w:rsidRPr="004252F7" w:rsidRDefault="00322AFE" w:rsidP="00322AFE">
      <w:pPr>
        <w:tabs>
          <w:tab w:val="left" w:pos="270"/>
          <w:tab w:val="left" w:pos="1620"/>
          <w:tab w:val="left" w:pos="3120"/>
        </w:tabs>
        <w:rPr>
          <w:rFonts w:ascii="Arial" w:hAnsi="Arial" w:cs="Arial"/>
          <w:i/>
          <w:iCs/>
        </w:rPr>
      </w:pPr>
      <w:r>
        <w:rPr>
          <w:rFonts w:ascii="Arial" w:hAnsi="Arial" w:cs="Arial"/>
          <w:i/>
          <w:iCs/>
        </w:rPr>
        <w:tab/>
      </w:r>
      <w:r w:rsidRPr="004252F7">
        <w:rPr>
          <w:rFonts w:ascii="Arial" w:hAnsi="Arial" w:cs="Arial"/>
          <w:i/>
          <w:iCs/>
        </w:rPr>
        <w:t>Comments:</w:t>
      </w:r>
    </w:p>
    <w:tbl>
      <w:tblPr>
        <w:tblW w:w="0" w:type="auto"/>
        <w:tblInd w:w="355"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723"/>
      </w:tblGrid>
      <w:tr w:rsidR="00322AFE" w:rsidRPr="004252F7" w:rsidTr="00322AFE">
        <w:trPr>
          <w:trHeight w:val="458"/>
        </w:trPr>
        <w:tc>
          <w:tcPr>
            <w:tcW w:w="10723"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rPr>
          <w:rFonts w:ascii="Arial" w:hAnsi="Arial" w:cs="Arial"/>
        </w:rPr>
      </w:pPr>
    </w:p>
    <w:p w:rsidR="006D52EC" w:rsidRPr="004252F7" w:rsidRDefault="006D52EC">
      <w:pPr>
        <w:tabs>
          <w:tab w:val="left" w:pos="1482"/>
          <w:tab w:val="left" w:pos="3120"/>
        </w:tabs>
        <w:rPr>
          <w:rFonts w:ascii="Arial" w:hAnsi="Arial" w:cs="Arial"/>
          <w:b/>
        </w:rPr>
      </w:pPr>
      <w:r w:rsidRPr="004252F7">
        <w:rPr>
          <w:rFonts w:ascii="Arial" w:hAnsi="Arial" w:cs="Arial"/>
          <w:b/>
        </w:rPr>
        <w:t>Review Category:</w:t>
      </w:r>
    </w:p>
    <w:p w:rsidR="006D52EC" w:rsidRPr="004252F7" w:rsidRDefault="006D52EC">
      <w:pPr>
        <w:tabs>
          <w:tab w:val="left" w:pos="1482"/>
          <w:tab w:val="left" w:pos="3120"/>
        </w:tabs>
        <w:rPr>
          <w:rFonts w:ascii="Arial" w:hAnsi="Arial" w:cs="Arial"/>
        </w:rPr>
      </w:pPr>
      <w:r w:rsidRPr="004252F7">
        <w:rPr>
          <w:rFonts w:ascii="Arial" w:hAnsi="Arial" w:cs="Arial"/>
        </w:rPr>
        <w:fldChar w:fldCharType="begin">
          <w:ffData>
            <w:name w:val="Check19"/>
            <w:enabled/>
            <w:calcOnExit w:val="0"/>
            <w:checkBox>
              <w:sizeAuto/>
              <w:default w:val="0"/>
            </w:checkBox>
          </w:ffData>
        </w:fldChar>
      </w:r>
      <w:bookmarkStart w:id="5" w:name="Check19"/>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5"/>
      <w:r w:rsidRPr="004252F7">
        <w:rPr>
          <w:rFonts w:ascii="Arial" w:hAnsi="Arial" w:cs="Arial"/>
        </w:rPr>
        <w:t xml:space="preserve"> </w:t>
      </w:r>
      <w:r w:rsidR="00A02532">
        <w:rPr>
          <w:rFonts w:ascii="Arial" w:hAnsi="Arial" w:cs="Arial"/>
        </w:rPr>
        <w:t>Study</w:t>
      </w:r>
      <w:r w:rsidRPr="004252F7">
        <w:rPr>
          <w:rFonts w:ascii="Arial" w:hAnsi="Arial" w:cs="Arial"/>
        </w:rPr>
        <w:t xml:space="preserve"> is in the appropriate review category.</w:t>
      </w:r>
    </w:p>
    <w:p w:rsidR="00D607EA" w:rsidRPr="004252F7" w:rsidRDefault="00D607EA" w:rsidP="00A02532">
      <w:pPr>
        <w:tabs>
          <w:tab w:val="left" w:pos="1482"/>
          <w:tab w:val="left" w:pos="3120"/>
        </w:tabs>
        <w:ind w:left="630" w:hanging="270"/>
        <w:rPr>
          <w:rFonts w:ascii="Arial" w:hAnsi="Arial" w:cs="Arial"/>
        </w:rPr>
      </w:pPr>
      <w:r w:rsidRPr="004252F7">
        <w:rPr>
          <w:rFonts w:ascii="Arial" w:hAnsi="Arial" w:cs="Arial"/>
        </w:rPr>
        <w:fldChar w:fldCharType="begin">
          <w:ffData>
            <w:name w:val="Check60"/>
            <w:enabled/>
            <w:calcOnExit w:val="0"/>
            <w:checkBox>
              <w:sizeAuto/>
              <w:default w:val="0"/>
            </w:checkBox>
          </w:ffData>
        </w:fldChar>
      </w:r>
      <w:bookmarkStart w:id="6" w:name="Check60"/>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6"/>
      <w:r w:rsidRPr="004252F7">
        <w:rPr>
          <w:rFonts w:ascii="Arial" w:hAnsi="Arial" w:cs="Arial"/>
        </w:rPr>
        <w:t xml:space="preserve"> Expedited review appropriate – meets applicability criteria and represents one or more approvable categories of research</w:t>
      </w:r>
      <w:r w:rsidR="00A02532">
        <w:rPr>
          <w:rFonts w:ascii="Arial" w:hAnsi="Arial" w:cs="Arial"/>
        </w:rPr>
        <w:t>.</w:t>
      </w:r>
      <w:r w:rsidR="003469C1">
        <w:rPr>
          <w:rFonts w:ascii="Arial" w:hAnsi="Arial" w:cs="Arial"/>
        </w:rPr>
        <w:t xml:space="preserve"> </w:t>
      </w:r>
      <w:r w:rsidR="003469C1" w:rsidRPr="003469C1">
        <w:rPr>
          <w:rFonts w:ascii="Arial" w:hAnsi="Arial" w:cs="Arial"/>
          <w:i/>
        </w:rPr>
        <w:t>See HRP-313 - Worksheet - Expedited Review</w:t>
      </w:r>
      <w:r w:rsidR="00BF07A6">
        <w:rPr>
          <w:rFonts w:ascii="Arial" w:hAnsi="Arial" w:cs="Arial"/>
          <w:i/>
        </w:rPr>
        <w:t xml:space="preserve"> – Revised Common Rule</w:t>
      </w:r>
      <w:r w:rsidR="003469C1" w:rsidRPr="003469C1">
        <w:rPr>
          <w:rFonts w:ascii="Arial" w:hAnsi="Arial" w:cs="Arial"/>
          <w:i/>
        </w:rPr>
        <w:t>.</w:t>
      </w:r>
    </w:p>
    <w:p w:rsidR="006D52EC" w:rsidRDefault="006D52EC">
      <w:pPr>
        <w:tabs>
          <w:tab w:val="left" w:pos="1482"/>
          <w:tab w:val="left" w:pos="3120"/>
        </w:tabs>
        <w:rPr>
          <w:rFonts w:ascii="Arial" w:hAnsi="Arial" w:cs="Arial"/>
          <w:i/>
        </w:rPr>
      </w:pPr>
      <w:r w:rsidRPr="004252F7">
        <w:rPr>
          <w:rFonts w:ascii="Arial" w:hAnsi="Arial" w:cs="Arial"/>
        </w:rPr>
        <w:fldChar w:fldCharType="begin">
          <w:ffData>
            <w:name w:val="Check20"/>
            <w:enabled/>
            <w:calcOnExit w:val="0"/>
            <w:checkBox>
              <w:sizeAuto/>
              <w:default w:val="0"/>
            </w:checkBox>
          </w:ffData>
        </w:fldChar>
      </w:r>
      <w:bookmarkStart w:id="7" w:name="Check20"/>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7"/>
      <w:r w:rsidRPr="004252F7">
        <w:rPr>
          <w:rFonts w:ascii="Arial" w:hAnsi="Arial" w:cs="Arial"/>
        </w:rPr>
        <w:t xml:space="preserve"> </w:t>
      </w:r>
      <w:r w:rsidR="00A02532">
        <w:rPr>
          <w:rFonts w:ascii="Arial" w:hAnsi="Arial" w:cs="Arial"/>
        </w:rPr>
        <w:t>Study</w:t>
      </w:r>
      <w:r w:rsidRPr="004252F7">
        <w:rPr>
          <w:rFonts w:ascii="Arial" w:hAnsi="Arial" w:cs="Arial"/>
        </w:rPr>
        <w:t xml:space="preserve"> is not in the appropriate review category.  The review category should be</w:t>
      </w:r>
      <w:r w:rsidRPr="004252F7">
        <w:rPr>
          <w:rFonts w:ascii="Arial" w:hAnsi="Arial" w:cs="Arial"/>
          <w:u w:val="single"/>
        </w:rPr>
        <w:fldChar w:fldCharType="begin">
          <w:ffData>
            <w:name w:val="Text5"/>
            <w:enabled/>
            <w:calcOnExit w:val="0"/>
            <w:textInput/>
          </w:ffData>
        </w:fldChar>
      </w:r>
      <w:bookmarkStart w:id="8" w:name="Text5"/>
      <w:r w:rsidRPr="004252F7">
        <w:rPr>
          <w:rFonts w:ascii="Arial" w:hAnsi="Arial" w:cs="Arial"/>
          <w:u w:val="single"/>
        </w:rPr>
        <w:instrText xml:space="preserve"> FORMTEXT </w:instrText>
      </w:r>
      <w:r w:rsidRPr="004252F7">
        <w:rPr>
          <w:rFonts w:ascii="Arial" w:hAnsi="Arial" w:cs="Arial"/>
          <w:u w:val="single"/>
        </w:rPr>
      </w:r>
      <w:r w:rsidRPr="004252F7">
        <w:rPr>
          <w:rFonts w:ascii="Arial" w:hAnsi="Arial" w:cs="Arial"/>
          <w:u w:val="single"/>
        </w:rPr>
        <w:fldChar w:fldCharType="separate"/>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u w:val="single"/>
        </w:rPr>
        <w:fldChar w:fldCharType="end"/>
      </w:r>
      <w:bookmarkEnd w:id="8"/>
      <w:r w:rsidRPr="004252F7">
        <w:rPr>
          <w:rFonts w:ascii="Arial" w:hAnsi="Arial" w:cs="Arial"/>
        </w:rPr>
        <w:t xml:space="preserve">. </w:t>
      </w:r>
      <w:r w:rsidRPr="004252F7">
        <w:rPr>
          <w:rFonts w:ascii="Arial" w:hAnsi="Arial" w:cs="Arial"/>
          <w:i/>
        </w:rPr>
        <w:t xml:space="preserve">Notify </w:t>
      </w:r>
      <w:smartTag w:uri="urn:schemas-microsoft-com:office:smarttags" w:element="PersonName">
        <w:r w:rsidR="00D17348" w:rsidRPr="004252F7">
          <w:rPr>
            <w:rFonts w:ascii="Arial" w:hAnsi="Arial" w:cs="Arial"/>
            <w:i/>
          </w:rPr>
          <w:t>IRB</w:t>
        </w:r>
      </w:smartTag>
      <w:r w:rsidR="00D17348" w:rsidRPr="004252F7">
        <w:rPr>
          <w:rFonts w:ascii="Arial" w:hAnsi="Arial" w:cs="Arial"/>
          <w:i/>
        </w:rPr>
        <w:t xml:space="preserve"> </w:t>
      </w:r>
      <w:r w:rsidRPr="004252F7">
        <w:rPr>
          <w:rFonts w:ascii="Arial" w:hAnsi="Arial" w:cs="Arial"/>
          <w:i/>
        </w:rPr>
        <w:t>staff immediately.</w:t>
      </w:r>
    </w:p>
    <w:p w:rsidR="00322AFE" w:rsidRPr="004252F7" w:rsidRDefault="00322AFE" w:rsidP="00322AFE">
      <w:pPr>
        <w:tabs>
          <w:tab w:val="left" w:pos="270"/>
          <w:tab w:val="left" w:pos="3120"/>
        </w:tabs>
        <w:rPr>
          <w:rFonts w:ascii="Arial" w:hAnsi="Arial" w:cs="Arial"/>
          <w:i/>
          <w:iCs/>
        </w:rPr>
      </w:pPr>
      <w:r>
        <w:rPr>
          <w:rFonts w:ascii="Arial" w:hAnsi="Arial" w:cs="Arial"/>
          <w:i/>
          <w:iCs/>
        </w:rPr>
        <w:tab/>
      </w:r>
      <w:r w:rsidRPr="004252F7">
        <w:rPr>
          <w:rFonts w:ascii="Arial" w:hAnsi="Arial" w:cs="Arial"/>
          <w:i/>
          <w:iCs/>
        </w:rPr>
        <w:t>Comments:</w:t>
      </w:r>
    </w:p>
    <w:tbl>
      <w:tblPr>
        <w:tblW w:w="0" w:type="auto"/>
        <w:tblInd w:w="265"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813"/>
      </w:tblGrid>
      <w:tr w:rsidR="00322AFE" w:rsidRPr="004252F7" w:rsidTr="00322AFE">
        <w:trPr>
          <w:trHeight w:val="458"/>
        </w:trPr>
        <w:tc>
          <w:tcPr>
            <w:tcW w:w="10813"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p>
    <w:p w:rsidR="006D52EC" w:rsidRPr="004252F7" w:rsidRDefault="006D52EC">
      <w:pPr>
        <w:pStyle w:val="Heading1"/>
        <w:rPr>
          <w:rFonts w:cs="Arial"/>
        </w:rPr>
      </w:pPr>
      <w:r w:rsidRPr="004252F7">
        <w:rPr>
          <w:rFonts w:cs="Arial"/>
        </w:rPr>
        <w:t xml:space="preserve">For ALL </w:t>
      </w:r>
      <w:r w:rsidR="00A02532">
        <w:rPr>
          <w:rFonts w:cs="Arial"/>
        </w:rPr>
        <w:t>Studies</w:t>
      </w:r>
    </w:p>
    <w:p w:rsidR="006D52EC" w:rsidRPr="00322AFE" w:rsidRDefault="006D52EC">
      <w:pPr>
        <w:tabs>
          <w:tab w:val="left" w:pos="720"/>
          <w:tab w:val="left" w:pos="1620"/>
          <w:tab w:val="left" w:pos="3060"/>
          <w:tab w:val="left" w:pos="3690"/>
        </w:tabs>
        <w:ind w:left="1620" w:hanging="1620"/>
        <w:rPr>
          <w:rFonts w:ascii="Arial" w:hAnsi="Arial" w:cs="Arial"/>
        </w:rPr>
      </w:pPr>
      <w:r w:rsidRPr="004252F7">
        <w:rPr>
          <w:rFonts w:ascii="Arial" w:hAnsi="Arial" w:cs="Arial"/>
        </w:rPr>
        <w:fldChar w:fldCharType="begin">
          <w:ffData>
            <w:name w:val="Check29"/>
            <w:enabled/>
            <w:calcOnExit w:val="0"/>
            <w:checkBox>
              <w:sizeAuto/>
              <w:default w:val="0"/>
              <w:checked w:val="0"/>
            </w:checkBox>
          </w:ffData>
        </w:fldChar>
      </w:r>
      <w:bookmarkStart w:id="9" w:name="Check29"/>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9"/>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bookmarkStart w:id="10" w:name="Check30"/>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10"/>
      <w:r w:rsidRPr="004252F7">
        <w:rPr>
          <w:rFonts w:ascii="Arial" w:hAnsi="Arial" w:cs="Arial"/>
        </w:rPr>
        <w:t xml:space="preserve"> Yes </w:t>
      </w:r>
      <w:r w:rsidRPr="004252F7">
        <w:rPr>
          <w:rFonts w:ascii="Arial" w:hAnsi="Arial" w:cs="Arial"/>
        </w:rPr>
        <w:tab/>
      </w:r>
      <w:r w:rsidR="00BF07A6" w:rsidRPr="00322AFE">
        <w:rPr>
          <w:rFonts w:ascii="Arial" w:hAnsi="Arial" w:cs="Arial"/>
          <w:b/>
        </w:rPr>
        <w:t>Risks to subjects are minimized</w:t>
      </w:r>
      <w:r w:rsidR="00BF07A6" w:rsidRPr="00BF07A6">
        <w:rPr>
          <w:rFonts w:ascii="Arial" w:hAnsi="Arial" w:cs="Arial"/>
        </w:rPr>
        <w:t>:</w:t>
      </w:r>
      <w:r w:rsidR="00BF07A6">
        <w:rPr>
          <w:rFonts w:ascii="Arial" w:hAnsi="Arial" w:cs="Arial"/>
        </w:rPr>
        <w:t xml:space="preserve"> </w:t>
      </w:r>
      <w:r w:rsidR="00BF07A6" w:rsidRPr="00BF07A6">
        <w:rPr>
          <w:rFonts w:ascii="Arial" w:hAnsi="Arial" w:cs="Arial"/>
        </w:rPr>
        <w:t>(i) By using procedures that are consistent with sound research design and that do not unnecessarily expose subjects to risk, and</w:t>
      </w:r>
      <w:r w:rsidR="00BF07A6">
        <w:rPr>
          <w:rFonts w:ascii="Arial" w:hAnsi="Arial" w:cs="Arial"/>
        </w:rPr>
        <w:t xml:space="preserve"> </w:t>
      </w:r>
      <w:r w:rsidR="00BF07A6" w:rsidRPr="00BF07A6">
        <w:rPr>
          <w:rFonts w:ascii="Arial" w:hAnsi="Arial" w:cs="Arial"/>
        </w:rPr>
        <w:t>(ii) Whenever appropriate, by using procedures already being performed on the subjects for diagnostic or treatment purposes.</w:t>
      </w:r>
    </w:p>
    <w:p w:rsidR="006D52EC" w:rsidRPr="004252F7" w:rsidRDefault="006D52EC">
      <w:pPr>
        <w:tabs>
          <w:tab w:val="left" w:pos="720"/>
          <w:tab w:val="left" w:pos="1620"/>
          <w:tab w:val="left" w:pos="3060"/>
          <w:tab w:val="left" w:pos="369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94"/>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bookmarkStart w:id="11" w:name="Text6"/>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bookmarkEnd w:id="11"/>
          </w:p>
        </w:tc>
      </w:tr>
    </w:tbl>
    <w:p w:rsidR="006D52EC" w:rsidRPr="004252F7" w:rsidRDefault="006D52EC">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BF07A6" w:rsidRPr="00322AFE">
        <w:rPr>
          <w:rFonts w:ascii="Arial" w:hAnsi="Arial" w:cs="Arial"/>
          <w:b/>
        </w:rPr>
        <w:t>Risks to subjects are reasonable in relation to anticipated benefits,</w:t>
      </w:r>
      <w:r w:rsidR="00BF07A6" w:rsidRPr="00BF07A6">
        <w:rPr>
          <w:rFonts w:ascii="Arial" w:hAnsi="Arial" w:cs="Arial"/>
        </w:rPr>
        <w:t xml:space="preserve">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p>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566"/>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 w:val="left" w:pos="2340"/>
          <w:tab w:val="left" w:pos="3150"/>
        </w:tabs>
        <w:ind w:left="3150" w:hanging="3150"/>
        <w:rPr>
          <w:rFonts w:ascii="Arial" w:hAnsi="Arial" w:cs="Arial"/>
        </w:rPr>
      </w:pPr>
      <w:r w:rsidRPr="004252F7">
        <w:rPr>
          <w:rFonts w:ascii="Arial" w:hAnsi="Arial" w:cs="Arial"/>
        </w:rPr>
        <w:tab/>
      </w:r>
      <w:r w:rsidRPr="004252F7">
        <w:rPr>
          <w:rFonts w:ascii="Arial" w:hAnsi="Arial" w:cs="Arial"/>
        </w:rPr>
        <w:tab/>
      </w:r>
      <w:r w:rsidRPr="004252F7">
        <w:rPr>
          <w:rFonts w:ascii="Arial" w:hAnsi="Arial" w:cs="Arial"/>
        </w:rPr>
        <w:fldChar w:fldCharType="begin">
          <w:ffData>
            <w:name w:val="Check34"/>
            <w:enabled/>
            <w:calcOnExit w:val="0"/>
            <w:checkBox>
              <w:sizeAuto/>
              <w:default w:val="0"/>
            </w:checkBox>
          </w:ffData>
        </w:fldChar>
      </w:r>
      <w:bookmarkStart w:id="12" w:name="Check34"/>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12"/>
      <w:r w:rsidRPr="004252F7">
        <w:rPr>
          <w:rFonts w:ascii="Arial" w:hAnsi="Arial" w:cs="Arial"/>
        </w:rPr>
        <w:t xml:space="preserve">No  </w:t>
      </w:r>
      <w:r w:rsidRPr="004252F7">
        <w:rPr>
          <w:rFonts w:ascii="Arial" w:hAnsi="Arial" w:cs="Arial"/>
        </w:rPr>
        <w:tab/>
      </w:r>
      <w:r w:rsidRPr="004252F7">
        <w:rPr>
          <w:rFonts w:ascii="Arial" w:hAnsi="Arial" w:cs="Arial"/>
        </w:rPr>
        <w:fldChar w:fldCharType="begin">
          <w:ffData>
            <w:name w:val="Check35"/>
            <w:enabled/>
            <w:calcOnExit w:val="0"/>
            <w:checkBox>
              <w:sizeAuto/>
              <w:default w:val="0"/>
            </w:checkBox>
          </w:ffData>
        </w:fldChar>
      </w:r>
      <w:bookmarkStart w:id="13" w:name="Check35"/>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13"/>
      <w:r w:rsidRPr="004252F7">
        <w:rPr>
          <w:rFonts w:ascii="Arial" w:hAnsi="Arial" w:cs="Arial"/>
        </w:rPr>
        <w:t>Yes</w:t>
      </w:r>
      <w:r w:rsidRPr="004252F7">
        <w:rPr>
          <w:rFonts w:ascii="Arial" w:hAnsi="Arial" w:cs="Arial"/>
        </w:rPr>
        <w:tab/>
        <w:t xml:space="preserve">Did the investigator sufficiently discuss the range of risks? </w:t>
      </w:r>
      <w:r w:rsidRPr="004252F7">
        <w:rPr>
          <w:rFonts w:ascii="Arial" w:hAnsi="Arial" w:cs="Arial"/>
          <w:i/>
          <w:iCs/>
        </w:rPr>
        <w:t>Risks</w:t>
      </w:r>
      <w:r w:rsidRPr="004252F7">
        <w:rPr>
          <w:rFonts w:ascii="Arial" w:hAnsi="Arial" w:cs="Arial"/>
        </w:rPr>
        <w:t xml:space="preserve">: probability of harm or injury (physical, psychological, legal, social or economic) occurring as a result of participation in the study; </w:t>
      </w:r>
      <w:r w:rsidRPr="004252F7">
        <w:rPr>
          <w:rFonts w:ascii="Arial" w:hAnsi="Arial" w:cs="Arial"/>
          <w:i/>
          <w:iCs/>
        </w:rPr>
        <w:t>Benefit</w:t>
      </w:r>
      <w:r w:rsidRPr="004252F7">
        <w:rPr>
          <w:rFonts w:ascii="Arial" w:hAnsi="Arial" w:cs="Arial"/>
        </w:rPr>
        <w:t>: a valued o</w:t>
      </w:r>
      <w:r w:rsidR="00A02532">
        <w:rPr>
          <w:rFonts w:ascii="Arial" w:hAnsi="Arial" w:cs="Arial"/>
        </w:rPr>
        <w:t>r desired outcome; an advantage.</w:t>
      </w:r>
    </w:p>
    <w:p w:rsidR="006D52EC" w:rsidRPr="004252F7" w:rsidRDefault="006D52EC">
      <w:pPr>
        <w:tabs>
          <w:tab w:val="left" w:pos="720"/>
          <w:tab w:val="left" w:pos="1620"/>
          <w:tab w:val="left" w:pos="2340"/>
          <w:tab w:val="left" w:pos="3150"/>
        </w:tabs>
        <w:ind w:left="3150" w:hanging="315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325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7820"/>
      </w:tblGrid>
      <w:tr w:rsidR="004A0F15" w:rsidRPr="004252F7" w:rsidTr="002C067E">
        <w:trPr>
          <w:trHeight w:val="404"/>
        </w:trPr>
        <w:tc>
          <w:tcPr>
            <w:tcW w:w="804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BF07A6" w:rsidRPr="00322AFE">
        <w:rPr>
          <w:rFonts w:ascii="Arial" w:hAnsi="Arial" w:cs="Arial"/>
          <w:b/>
        </w:rPr>
        <w:t>Selection of subjects is equitable.</w:t>
      </w:r>
      <w:r w:rsidR="00BF07A6" w:rsidRPr="00BF07A6">
        <w:rPr>
          <w:rFonts w:ascii="Arial" w:hAnsi="Arial" w:cs="Arial"/>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w:t>
      </w:r>
      <w:r w:rsidR="00BF07A6" w:rsidRPr="004252F7">
        <w:rPr>
          <w:rFonts w:ascii="Arial" w:hAnsi="Arial" w:cs="Arial"/>
        </w:rPr>
        <w:t xml:space="preserve">children, prisoners, pregnant women, mentally disabled persons, </w:t>
      </w:r>
      <w:r w:rsidR="00BF07A6" w:rsidRPr="00BF07A6">
        <w:rPr>
          <w:rFonts w:ascii="Arial" w:hAnsi="Arial" w:cs="Arial"/>
        </w:rPr>
        <w:t>individuals with impaired decision-making capacity</w:t>
      </w:r>
      <w:r w:rsidR="00BF07A6">
        <w:rPr>
          <w:rFonts w:ascii="Arial" w:hAnsi="Arial" w:cs="Arial"/>
        </w:rPr>
        <w:t xml:space="preserve">, </w:t>
      </w:r>
      <w:r w:rsidR="00BF07A6" w:rsidRPr="004252F7">
        <w:rPr>
          <w:rFonts w:ascii="Arial" w:hAnsi="Arial" w:cs="Arial"/>
        </w:rPr>
        <w:t>or economically or educ</w:t>
      </w:r>
      <w:r w:rsidR="00BF07A6">
        <w:rPr>
          <w:rFonts w:ascii="Arial" w:hAnsi="Arial" w:cs="Arial"/>
        </w:rPr>
        <w:t xml:space="preserve">ationally disadvantaged persons. </w:t>
      </w:r>
      <w:r w:rsidR="00BF07A6" w:rsidRPr="004252F7">
        <w:rPr>
          <w:rFonts w:ascii="Arial" w:hAnsi="Arial" w:cs="Arial"/>
        </w:rPr>
        <w:t xml:space="preserve"> </w:t>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49"/>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w:t>
      </w:r>
      <w:r w:rsidRPr="004252F7">
        <w:rPr>
          <w:rFonts w:ascii="Arial" w:hAnsi="Arial" w:cs="Arial"/>
        </w:rPr>
        <w:tab/>
      </w:r>
      <w:r w:rsidR="00BF07A6" w:rsidRPr="00322AFE">
        <w:rPr>
          <w:rFonts w:ascii="Arial" w:hAnsi="Arial" w:cs="Arial"/>
          <w:b/>
        </w:rPr>
        <w:t>Informed consent will be sought</w:t>
      </w:r>
      <w:r w:rsidR="00BF07A6" w:rsidRPr="00BF07A6">
        <w:rPr>
          <w:rFonts w:ascii="Arial" w:hAnsi="Arial" w:cs="Arial"/>
        </w:rPr>
        <w:t xml:space="preserve"> from each prospective subject or the subject's legally authorized representative, in accordance with, and to the extent requ</w:t>
      </w:r>
      <w:r w:rsidR="00BF07A6">
        <w:rPr>
          <w:rFonts w:ascii="Arial" w:hAnsi="Arial" w:cs="Arial"/>
        </w:rPr>
        <w:t xml:space="preserve">ired by 45 CFR </w:t>
      </w:r>
      <w:r w:rsidR="00BF07A6" w:rsidRPr="00BF07A6">
        <w:rPr>
          <w:rFonts w:ascii="Arial" w:hAnsi="Arial" w:cs="Arial"/>
        </w:rPr>
        <w:t>46.116.</w:t>
      </w:r>
      <w:r w:rsidR="00A02532">
        <w:rPr>
          <w:rFonts w:ascii="Arial" w:hAnsi="Arial" w:cs="Arial"/>
        </w:rPr>
        <w:t>/ 21 CFR 50.25.</w:t>
      </w:r>
    </w:p>
    <w:p w:rsidR="006D52EC" w:rsidRPr="004252F7" w:rsidRDefault="006D52EC">
      <w:pPr>
        <w:tabs>
          <w:tab w:val="left" w:pos="720"/>
          <w:tab w:val="left" w:pos="1620"/>
        </w:tabs>
        <w:ind w:left="1620" w:hanging="1620"/>
        <w:rPr>
          <w:rFonts w:ascii="Arial" w:hAnsi="Arial" w:cs="Arial"/>
          <w:color w:val="000000"/>
        </w:rPr>
      </w:pPr>
    </w:p>
    <w:p w:rsidR="006D52EC" w:rsidRPr="004252F7" w:rsidRDefault="006D52EC">
      <w:pPr>
        <w:tabs>
          <w:tab w:val="left" w:pos="720"/>
          <w:tab w:val="left" w:pos="1620"/>
          <w:tab w:val="left" w:pos="2700"/>
          <w:tab w:val="left" w:pos="351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bookmarkStart w:id="14" w:name="OLE_LINK3"/>
      <w:bookmarkStart w:id="15" w:name="OLE_LINK4"/>
      <w:r w:rsidRPr="004252F7">
        <w:rPr>
          <w:rFonts w:ascii="Arial" w:hAnsi="Arial" w:cs="Arial"/>
          <w:color w:val="000000"/>
        </w:rPr>
        <w:t xml:space="preserve">If </w:t>
      </w:r>
      <w:r w:rsidRPr="004252F7">
        <w:rPr>
          <w:rFonts w:ascii="Arial" w:hAnsi="Arial" w:cs="Arial"/>
          <w:b/>
          <w:bCs/>
          <w:color w:val="000000"/>
          <w:u w:val="single"/>
        </w:rPr>
        <w:t>informed consent will be sought,</w:t>
      </w:r>
      <w:r w:rsidRPr="004252F7">
        <w:rPr>
          <w:rFonts w:ascii="Arial" w:hAnsi="Arial" w:cs="Arial"/>
          <w:color w:val="000000"/>
        </w:rPr>
        <w:t xml:space="preserve"> </w:t>
      </w:r>
      <w:bookmarkEnd w:id="14"/>
      <w:bookmarkEnd w:id="15"/>
      <w:r w:rsidRPr="004252F7">
        <w:rPr>
          <w:rFonts w:ascii="Arial" w:hAnsi="Arial" w:cs="Arial"/>
          <w:color w:val="000000"/>
        </w:rPr>
        <w:t>has the investigator adequately explained the consent process (not just the use of the form)?</w:t>
      </w:r>
      <w:r w:rsidRPr="004252F7">
        <w:rPr>
          <w:rFonts w:ascii="Arial" w:hAnsi="Arial" w:cs="Arial"/>
          <w:color w:val="000000"/>
        </w:rPr>
        <w:tab/>
        <w:t xml:space="preserve"> </w:t>
      </w:r>
      <w:r w:rsidRPr="004252F7">
        <w:rPr>
          <w:rFonts w:ascii="Arial" w:hAnsi="Arial" w:cs="Arial"/>
          <w:color w:val="000000"/>
        </w:rPr>
        <w:fldChar w:fldCharType="begin">
          <w:ffData>
            <w:name w:val="Check58"/>
            <w:enabled/>
            <w:calcOnExit w:val="0"/>
            <w:checkBox>
              <w:sizeAuto/>
              <w:default w:val="0"/>
            </w:checkBox>
          </w:ffData>
        </w:fldChar>
      </w:r>
      <w:bookmarkStart w:id="16" w:name="Check58"/>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bookmarkEnd w:id="16"/>
      <w:r w:rsidRPr="004252F7">
        <w:rPr>
          <w:rFonts w:ascii="Arial" w:hAnsi="Arial" w:cs="Arial"/>
          <w:color w:val="000000"/>
        </w:rPr>
        <w:t xml:space="preserve"> No</w:t>
      </w:r>
      <w:r w:rsidRPr="004252F7">
        <w:rPr>
          <w:rFonts w:ascii="Arial" w:hAnsi="Arial" w:cs="Arial"/>
          <w:color w:val="000000"/>
        </w:rPr>
        <w:tab/>
        <w:t xml:space="preserve">  </w:t>
      </w:r>
      <w:r w:rsidRPr="004252F7">
        <w:rPr>
          <w:rFonts w:ascii="Arial" w:hAnsi="Arial" w:cs="Arial"/>
          <w:color w:val="000000"/>
        </w:rPr>
        <w:fldChar w:fldCharType="begin">
          <w:ffData>
            <w:name w:val="Check59"/>
            <w:enabled/>
            <w:calcOnExit w:val="0"/>
            <w:checkBox>
              <w:sizeAuto/>
              <w:default w:val="0"/>
            </w:checkBox>
          </w:ffData>
        </w:fldChar>
      </w:r>
      <w:bookmarkStart w:id="17" w:name="Check59"/>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bookmarkEnd w:id="17"/>
      <w:r w:rsidRPr="004252F7">
        <w:rPr>
          <w:rFonts w:ascii="Arial" w:hAnsi="Arial" w:cs="Arial"/>
          <w:color w:val="000000"/>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0E45C6" w:rsidRPr="004252F7" w:rsidRDefault="006D52EC" w:rsidP="000E45C6">
      <w:pPr>
        <w:tabs>
          <w:tab w:val="left" w:pos="720"/>
          <w:tab w:val="left" w:pos="1440"/>
          <w:tab w:val="left" w:pos="1620"/>
          <w:tab w:val="left" w:pos="2340"/>
          <w:tab w:val="left" w:pos="297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0E45C6" w:rsidRPr="004252F7">
        <w:rPr>
          <w:rFonts w:ascii="Arial" w:hAnsi="Arial" w:cs="Arial"/>
          <w:color w:val="000000"/>
        </w:rPr>
        <w:tab/>
      </w:r>
      <w:r w:rsidR="000E45C6" w:rsidRPr="004252F7">
        <w:rPr>
          <w:rFonts w:ascii="Arial" w:hAnsi="Arial" w:cs="Arial"/>
          <w:color w:val="000000"/>
        </w:rPr>
        <w:fldChar w:fldCharType="begin">
          <w:ffData>
            <w:name w:val="Check61"/>
            <w:enabled/>
            <w:calcOnExit w:val="0"/>
            <w:checkBox>
              <w:sizeAuto/>
              <w:default w:val="0"/>
            </w:checkBox>
          </w:ffData>
        </w:fldChar>
      </w:r>
      <w:bookmarkStart w:id="18" w:name="Check61"/>
      <w:r w:rsidR="000E45C6"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0E45C6" w:rsidRPr="004252F7">
        <w:rPr>
          <w:rFonts w:ascii="Arial" w:hAnsi="Arial" w:cs="Arial"/>
          <w:color w:val="000000"/>
        </w:rPr>
        <w:fldChar w:fldCharType="end"/>
      </w:r>
      <w:bookmarkEnd w:id="18"/>
      <w:r w:rsidR="000E45C6" w:rsidRPr="004252F7">
        <w:rPr>
          <w:rFonts w:ascii="Arial" w:hAnsi="Arial" w:cs="Arial"/>
          <w:color w:val="000000"/>
        </w:rPr>
        <w:t xml:space="preserve"> No </w:t>
      </w:r>
      <w:r w:rsidR="000E45C6" w:rsidRPr="004252F7">
        <w:rPr>
          <w:rFonts w:ascii="Arial" w:hAnsi="Arial" w:cs="Arial"/>
          <w:color w:val="000000"/>
        </w:rPr>
        <w:fldChar w:fldCharType="begin">
          <w:ffData>
            <w:name w:val="Check62"/>
            <w:enabled/>
            <w:calcOnExit w:val="0"/>
            <w:checkBox>
              <w:sizeAuto/>
              <w:default w:val="0"/>
            </w:checkBox>
          </w:ffData>
        </w:fldChar>
      </w:r>
      <w:bookmarkStart w:id="19" w:name="Check62"/>
      <w:r w:rsidR="000E45C6"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0E45C6" w:rsidRPr="004252F7">
        <w:rPr>
          <w:rFonts w:ascii="Arial" w:hAnsi="Arial" w:cs="Arial"/>
          <w:color w:val="000000"/>
        </w:rPr>
        <w:fldChar w:fldCharType="end"/>
      </w:r>
      <w:bookmarkEnd w:id="19"/>
      <w:r w:rsidR="000E45C6" w:rsidRPr="004252F7">
        <w:rPr>
          <w:rFonts w:ascii="Arial" w:hAnsi="Arial" w:cs="Arial"/>
          <w:color w:val="000000"/>
        </w:rPr>
        <w:t xml:space="preserve"> Yes</w:t>
      </w:r>
      <w:r w:rsidR="000E45C6" w:rsidRPr="004252F7">
        <w:rPr>
          <w:rFonts w:ascii="Arial" w:hAnsi="Arial" w:cs="Arial"/>
          <w:color w:val="000000"/>
        </w:rPr>
        <w:tab/>
      </w:r>
      <w:r w:rsidR="00BF07A6" w:rsidRPr="00BF07A6">
        <w:rPr>
          <w:rFonts w:ascii="Arial" w:hAnsi="Arial" w:cs="Arial"/>
          <w:color w:val="000000"/>
        </w:rPr>
        <w:t>Before involving a human subject in research covered by this policy, an investigator shall obtain the legally effective informed consent of the subject or the subject's legally authorized representative.</w:t>
      </w:r>
    </w:p>
    <w:p w:rsidR="000E45C6" w:rsidRPr="004252F7"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sidR="00BF07A6">
        <w:rPr>
          <w:rFonts w:ascii="Arial" w:hAnsi="Arial" w:cs="Arial"/>
          <w:color w:val="000000"/>
        </w:rPr>
        <w:t>C</w:t>
      </w:r>
      <w:r w:rsidR="00BF07A6" w:rsidRPr="00BF07A6">
        <w:rPr>
          <w:rFonts w:ascii="Arial" w:hAnsi="Arial" w:cs="Arial"/>
          <w:color w:val="000000"/>
        </w:rPr>
        <w:t>ircumstances provide the prospective subject or the legally authorized representative sufficient opportunity to discuss and consider whether or not to participate.</w:t>
      </w:r>
    </w:p>
    <w:p w:rsidR="000E45C6" w:rsidRPr="004252F7"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sidR="00BF07A6">
        <w:rPr>
          <w:rFonts w:ascii="Arial" w:hAnsi="Arial" w:cs="Arial"/>
          <w:color w:val="000000"/>
        </w:rPr>
        <w:t>C</w:t>
      </w:r>
      <w:r w:rsidR="00BF07A6" w:rsidRPr="00BF07A6">
        <w:rPr>
          <w:rFonts w:ascii="Arial" w:hAnsi="Arial" w:cs="Arial"/>
          <w:color w:val="000000"/>
        </w:rPr>
        <w:t>ircumstances minimize the possibility of coercion or undue influence.</w:t>
      </w:r>
    </w:p>
    <w:p w:rsidR="005163A4"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sidR="00BF07A6" w:rsidRPr="00BF07A6">
        <w:rPr>
          <w:rFonts w:ascii="Arial" w:hAnsi="Arial" w:cs="Arial"/>
          <w:color w:val="000000"/>
        </w:rPr>
        <w:t xml:space="preserve">The information that is given to the subject or the legally authorized representative </w:t>
      </w:r>
      <w:r w:rsidR="005163A4">
        <w:rPr>
          <w:rFonts w:ascii="Arial" w:hAnsi="Arial" w:cs="Arial"/>
          <w:color w:val="000000"/>
        </w:rPr>
        <w:t>is</w:t>
      </w:r>
      <w:r w:rsidR="00BF07A6" w:rsidRPr="00BF07A6">
        <w:rPr>
          <w:rFonts w:ascii="Arial" w:hAnsi="Arial" w:cs="Arial"/>
          <w:color w:val="000000"/>
        </w:rPr>
        <w:t xml:space="preserve"> in language understandable to the subject or the legally authorized representative.</w:t>
      </w:r>
      <w:r w:rsidR="00BF07A6" w:rsidRPr="00BF07A6" w:rsidDel="00BF07A6">
        <w:rPr>
          <w:rFonts w:ascii="Arial" w:hAnsi="Arial" w:cs="Arial"/>
          <w:color w:val="000000"/>
        </w:rPr>
        <w:t xml:space="preserve"> </w:t>
      </w:r>
    </w:p>
    <w:p w:rsidR="005163A4" w:rsidRDefault="005163A4" w:rsidP="000E45C6">
      <w:pPr>
        <w:tabs>
          <w:tab w:val="left" w:pos="720"/>
          <w:tab w:val="left" w:pos="1440"/>
          <w:tab w:val="left" w:pos="1620"/>
          <w:tab w:val="left" w:pos="2340"/>
          <w:tab w:val="left" w:pos="3150"/>
          <w:tab w:val="left" w:pos="6930"/>
        </w:tabs>
        <w:ind w:left="2970" w:hanging="297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Pr>
          <w:rFonts w:ascii="Arial" w:hAnsi="Arial" w:cs="Arial"/>
          <w:color w:val="000000"/>
        </w:rPr>
        <w:t>T</w:t>
      </w:r>
      <w:r w:rsidRPr="005163A4">
        <w:rPr>
          <w:rFonts w:ascii="Arial" w:hAnsi="Arial" w:cs="Arial"/>
          <w:color w:val="000000"/>
        </w:rPr>
        <w:t xml:space="preserve">he prospective subject or the legally authorized representative </w:t>
      </w:r>
      <w:r>
        <w:rPr>
          <w:rFonts w:ascii="Arial" w:hAnsi="Arial" w:cs="Arial"/>
          <w:color w:val="000000"/>
        </w:rPr>
        <w:t xml:space="preserve">is </w:t>
      </w:r>
      <w:r w:rsidRPr="005163A4">
        <w:rPr>
          <w:rFonts w:ascii="Arial" w:hAnsi="Arial" w:cs="Arial"/>
          <w:color w:val="000000"/>
        </w:rPr>
        <w:t>provided with the information that a reasonable person would want to have in order to make an informed decision about whether to participate, and an opportunity to discuss that information.</w:t>
      </w:r>
      <w:r w:rsidRPr="005163A4" w:rsidDel="00BF07A6">
        <w:rPr>
          <w:rFonts w:ascii="Arial" w:hAnsi="Arial" w:cs="Arial"/>
          <w:color w:val="000000"/>
        </w:rPr>
        <w:t xml:space="preserve"> </w:t>
      </w:r>
    </w:p>
    <w:p w:rsidR="005163A4" w:rsidRDefault="005163A4" w:rsidP="000E45C6">
      <w:pPr>
        <w:tabs>
          <w:tab w:val="left" w:pos="720"/>
          <w:tab w:val="left" w:pos="1440"/>
          <w:tab w:val="left" w:pos="1620"/>
          <w:tab w:val="left" w:pos="2340"/>
          <w:tab w:val="left" w:pos="3150"/>
          <w:tab w:val="left" w:pos="6930"/>
        </w:tabs>
        <w:ind w:left="2970" w:hanging="297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sidRPr="005163A4">
        <w:rPr>
          <w:rFonts w:ascii="Arial" w:hAnsi="Arial" w:cs="Arial"/>
          <w:color w:val="000000"/>
        </w:rPr>
        <w:t>Informed consent begin</w:t>
      </w:r>
      <w:r>
        <w:rPr>
          <w:rFonts w:ascii="Arial" w:hAnsi="Arial" w:cs="Arial"/>
          <w:color w:val="000000"/>
        </w:rPr>
        <w:t>s</w:t>
      </w:r>
      <w:r w:rsidRPr="005163A4">
        <w:rPr>
          <w:rFonts w:ascii="Arial" w:hAnsi="Arial" w:cs="Arial"/>
          <w:color w:val="000000"/>
        </w:rPr>
        <w:t xml:space="preserve"> with a concise and focused presentation of the key information that is most likely to assist a prospective subject or legally authorized representative in understanding the reasons why one might or might not want </w:t>
      </w:r>
      <w:r>
        <w:rPr>
          <w:rFonts w:ascii="Arial" w:hAnsi="Arial" w:cs="Arial"/>
          <w:color w:val="000000"/>
        </w:rPr>
        <w:t xml:space="preserve">to participate in the research. </w:t>
      </w:r>
      <w:r w:rsidRPr="005163A4">
        <w:rPr>
          <w:rFonts w:ascii="Arial" w:hAnsi="Arial" w:cs="Arial"/>
          <w:color w:val="000000"/>
        </w:rPr>
        <w:t xml:space="preserve">This part of the informed consent </w:t>
      </w:r>
      <w:r>
        <w:rPr>
          <w:rFonts w:ascii="Arial" w:hAnsi="Arial" w:cs="Arial"/>
          <w:color w:val="000000"/>
        </w:rPr>
        <w:t xml:space="preserve">is </w:t>
      </w:r>
      <w:r w:rsidRPr="005163A4">
        <w:rPr>
          <w:rFonts w:ascii="Arial" w:hAnsi="Arial" w:cs="Arial"/>
          <w:color w:val="000000"/>
        </w:rPr>
        <w:t>organized and presented in a way that facilitates comprehension.</w:t>
      </w:r>
      <w:r w:rsidRPr="005163A4" w:rsidDel="00BF07A6">
        <w:rPr>
          <w:rFonts w:ascii="Arial" w:hAnsi="Arial" w:cs="Arial"/>
          <w:color w:val="000000"/>
        </w:rPr>
        <w:t xml:space="preserve"> </w:t>
      </w:r>
    </w:p>
    <w:p w:rsidR="000E45C6" w:rsidRPr="004252F7" w:rsidRDefault="005163A4" w:rsidP="000E45C6">
      <w:pPr>
        <w:tabs>
          <w:tab w:val="left" w:pos="720"/>
          <w:tab w:val="left" w:pos="1440"/>
          <w:tab w:val="left" w:pos="1620"/>
          <w:tab w:val="left" w:pos="2340"/>
          <w:tab w:val="left" w:pos="3150"/>
          <w:tab w:val="left" w:pos="6930"/>
        </w:tabs>
        <w:ind w:left="2970" w:hanging="297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Pr>
          <w:rFonts w:ascii="Arial" w:hAnsi="Arial" w:cs="Arial"/>
          <w:color w:val="000000"/>
        </w:rPr>
        <w:t>I</w:t>
      </w:r>
      <w:r w:rsidRPr="005163A4">
        <w:rPr>
          <w:rFonts w:ascii="Arial" w:hAnsi="Arial" w:cs="Arial"/>
          <w:color w:val="000000"/>
        </w:rPr>
        <w:t>nformed consent as a whole present</w:t>
      </w:r>
      <w:r>
        <w:rPr>
          <w:rFonts w:ascii="Arial" w:hAnsi="Arial" w:cs="Arial"/>
          <w:color w:val="000000"/>
        </w:rPr>
        <w:t>s</w:t>
      </w:r>
      <w:r w:rsidRPr="005163A4">
        <w:rPr>
          <w:rFonts w:ascii="Arial" w:hAnsi="Arial" w:cs="Arial"/>
          <w:color w:val="000000"/>
        </w:rPr>
        <w:t xml:space="preserve"> information in sufficient detail relating to the research, and </w:t>
      </w:r>
      <w:r>
        <w:rPr>
          <w:rFonts w:ascii="Arial" w:hAnsi="Arial" w:cs="Arial"/>
          <w:color w:val="000000"/>
        </w:rPr>
        <w:t xml:space="preserve">is </w:t>
      </w:r>
      <w:r w:rsidRPr="005163A4">
        <w:rPr>
          <w:rFonts w:ascii="Arial" w:hAnsi="Arial" w:cs="Arial"/>
          <w:color w:val="000000"/>
        </w:rPr>
        <w:t>organized and presented in a way that does not merely provide lists of isolated facts, but rather facilitates the prospective subject's or legally authorized representative's understanding of the reasons why one might or might not want to participate.</w:t>
      </w:r>
      <w:r w:rsidRPr="005163A4" w:rsidDel="00BF07A6">
        <w:rPr>
          <w:rFonts w:ascii="Arial" w:hAnsi="Arial" w:cs="Arial"/>
          <w:color w:val="000000"/>
        </w:rPr>
        <w:t xml:space="preserve"> </w:t>
      </w:r>
    </w:p>
    <w:p w:rsidR="00322AFE" w:rsidRDefault="000E45C6" w:rsidP="00322AFE">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r>
      <w:r w:rsidR="005163A4" w:rsidRPr="005163A4">
        <w:rPr>
          <w:rFonts w:ascii="Arial" w:hAnsi="Arial" w:cs="Arial"/>
          <w:color w:val="000000"/>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r w:rsidR="005163A4" w:rsidRPr="005163A4" w:rsidDel="005163A4">
        <w:rPr>
          <w:rFonts w:ascii="Arial" w:hAnsi="Arial" w:cs="Arial"/>
          <w:color w:val="000000"/>
        </w:rPr>
        <w:t xml:space="preserve"> </w:t>
      </w:r>
    </w:p>
    <w:p w:rsidR="00322AFE" w:rsidRPr="004252F7" w:rsidRDefault="00322AFE" w:rsidP="00322AFE">
      <w:pPr>
        <w:tabs>
          <w:tab w:val="left" w:pos="720"/>
          <w:tab w:val="left" w:pos="1620"/>
          <w:tab w:val="left" w:pos="3120"/>
        </w:tabs>
        <w:rPr>
          <w:rFonts w:ascii="Arial" w:hAnsi="Arial" w:cs="Arial"/>
          <w:i/>
          <w:iCs/>
        </w:rPr>
      </w:pPr>
      <w:r>
        <w:rPr>
          <w:rFonts w:ascii="Arial" w:hAnsi="Arial" w:cs="Arial"/>
          <w:i/>
          <w:iCs/>
        </w:rPr>
        <w:tab/>
      </w:r>
      <w:r>
        <w:rPr>
          <w:rFonts w:ascii="Arial" w:hAnsi="Arial" w:cs="Arial"/>
          <w:i/>
          <w:iCs/>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322AFE" w:rsidRPr="004252F7" w:rsidTr="009072DF">
        <w:trPr>
          <w:trHeight w:val="458"/>
        </w:trPr>
        <w:tc>
          <w:tcPr>
            <w:tcW w:w="9576"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A02532" w:rsidRPr="004252F7" w:rsidRDefault="00A02532" w:rsidP="00322AFE">
      <w:pPr>
        <w:tabs>
          <w:tab w:val="left" w:pos="720"/>
          <w:tab w:val="left" w:pos="1440"/>
          <w:tab w:val="left" w:pos="1620"/>
          <w:tab w:val="left" w:pos="2340"/>
          <w:tab w:val="left" w:pos="3150"/>
          <w:tab w:val="left" w:pos="6930"/>
        </w:tabs>
        <w:rPr>
          <w:rFonts w:ascii="Arial" w:hAnsi="Arial" w:cs="Arial"/>
          <w:color w:val="000000"/>
        </w:rPr>
      </w:pPr>
    </w:p>
    <w:p w:rsidR="006D52EC" w:rsidRPr="004252F7" w:rsidRDefault="000E45C6">
      <w:pPr>
        <w:tabs>
          <w:tab w:val="left" w:pos="720"/>
          <w:tab w:val="left" w:pos="1620"/>
          <w:tab w:val="left" w:pos="2340"/>
          <w:tab w:val="left" w:pos="3150"/>
          <w:tab w:val="left" w:pos="693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6D52EC" w:rsidRPr="004252F7">
        <w:rPr>
          <w:rFonts w:ascii="Arial" w:hAnsi="Arial" w:cs="Arial"/>
          <w:color w:val="000000"/>
        </w:rPr>
        <w:t xml:space="preserve">If </w:t>
      </w:r>
      <w:r w:rsidR="006D52EC" w:rsidRPr="004252F7">
        <w:rPr>
          <w:rFonts w:ascii="Arial" w:hAnsi="Arial" w:cs="Arial"/>
          <w:b/>
          <w:bCs/>
          <w:color w:val="000000"/>
          <w:u w:val="single"/>
        </w:rPr>
        <w:t>informed consent will not be sought</w:t>
      </w:r>
      <w:r w:rsidR="006D52EC" w:rsidRPr="004252F7">
        <w:rPr>
          <w:rFonts w:ascii="Arial" w:hAnsi="Arial" w:cs="Arial"/>
          <w:color w:val="000000"/>
        </w:rPr>
        <w:t xml:space="preserve">, has the </w:t>
      </w:r>
      <w:r w:rsidR="00025DB6">
        <w:rPr>
          <w:rFonts w:ascii="Arial" w:hAnsi="Arial" w:cs="Arial"/>
          <w:color w:val="000000"/>
        </w:rPr>
        <w:t>study</w:t>
      </w:r>
      <w:r w:rsidR="006D52EC" w:rsidRPr="004252F7">
        <w:rPr>
          <w:rFonts w:ascii="Arial" w:hAnsi="Arial" w:cs="Arial"/>
          <w:color w:val="000000"/>
        </w:rPr>
        <w:t xml:space="preserve"> met the waiver of consent criteria or a waiver of elements of consent criteria (s</w:t>
      </w:r>
      <w:r w:rsidR="006D52EC" w:rsidRPr="004252F7">
        <w:rPr>
          <w:rFonts w:ascii="Arial" w:hAnsi="Arial" w:cs="Arial"/>
          <w:i/>
          <w:iCs/>
          <w:color w:val="000000"/>
        </w:rPr>
        <w:t xml:space="preserve">ee </w:t>
      </w:r>
      <w:r w:rsidR="00025DB6" w:rsidRPr="00025DB6">
        <w:rPr>
          <w:rFonts w:ascii="Arial" w:hAnsi="Arial" w:cs="Arial"/>
          <w:i/>
          <w:iCs/>
          <w:color w:val="000000"/>
        </w:rPr>
        <w:t>HRP-410 - Checklist - Waiver of Alteration of Consent Process</w:t>
      </w:r>
      <w:r w:rsidR="00025DB6">
        <w:rPr>
          <w:rFonts w:ascii="Arial" w:hAnsi="Arial" w:cs="Arial"/>
          <w:i/>
          <w:iCs/>
          <w:color w:val="000000"/>
        </w:rPr>
        <w:t xml:space="preserve"> </w:t>
      </w:r>
      <w:r w:rsidR="00BF07A6">
        <w:rPr>
          <w:rFonts w:ascii="Arial" w:hAnsi="Arial" w:cs="Arial"/>
          <w:i/>
          <w:iCs/>
          <w:color w:val="000000"/>
        </w:rPr>
        <w:t xml:space="preserve">– Revised Common Rule </w:t>
      </w:r>
      <w:r w:rsidR="006D52EC" w:rsidRPr="004252F7">
        <w:rPr>
          <w:rFonts w:ascii="Arial" w:hAnsi="Arial" w:cs="Arial"/>
          <w:i/>
          <w:iCs/>
          <w:color w:val="000000"/>
        </w:rPr>
        <w:t>for additional criteria</w:t>
      </w:r>
      <w:r w:rsidR="006D52EC" w:rsidRPr="004252F7">
        <w:rPr>
          <w:rFonts w:ascii="Arial" w:hAnsi="Arial" w:cs="Arial"/>
          <w:color w:val="000000"/>
        </w:rPr>
        <w:t xml:space="preserve">)?     </w:t>
      </w:r>
      <w:r w:rsidR="006D52EC" w:rsidRPr="004252F7">
        <w:rPr>
          <w:rFonts w:ascii="Arial" w:hAnsi="Arial" w:cs="Arial"/>
          <w:color w:val="000000"/>
        </w:rPr>
        <w:fldChar w:fldCharType="begin">
          <w:ffData>
            <w:name w:val="Check46"/>
            <w:enabled/>
            <w:calcOnExit w:val="0"/>
            <w:checkBox>
              <w:sizeAuto/>
              <w:default w:val="0"/>
            </w:checkBox>
          </w:ffData>
        </w:fldChar>
      </w:r>
      <w:bookmarkStart w:id="20" w:name="Check46"/>
      <w:r w:rsidR="006D52EC"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6D52EC" w:rsidRPr="004252F7">
        <w:rPr>
          <w:rFonts w:ascii="Arial" w:hAnsi="Arial" w:cs="Arial"/>
          <w:color w:val="000000"/>
        </w:rPr>
        <w:fldChar w:fldCharType="end"/>
      </w:r>
      <w:bookmarkEnd w:id="20"/>
      <w:r w:rsidR="006D52EC" w:rsidRPr="004252F7">
        <w:rPr>
          <w:rFonts w:ascii="Arial" w:hAnsi="Arial" w:cs="Arial"/>
          <w:color w:val="000000"/>
        </w:rPr>
        <w:t xml:space="preserve"> No</w:t>
      </w:r>
      <w:r w:rsidR="00A02532">
        <w:rPr>
          <w:rFonts w:ascii="Arial" w:hAnsi="Arial" w:cs="Arial"/>
          <w:color w:val="000000"/>
        </w:rPr>
        <w:t xml:space="preserve">    </w:t>
      </w:r>
      <w:r w:rsidR="006D52EC" w:rsidRPr="004252F7">
        <w:rPr>
          <w:rFonts w:ascii="Arial" w:hAnsi="Arial" w:cs="Arial"/>
          <w:color w:val="000000"/>
        </w:rPr>
        <w:fldChar w:fldCharType="begin">
          <w:ffData>
            <w:name w:val="Check47"/>
            <w:enabled/>
            <w:calcOnExit w:val="0"/>
            <w:checkBox>
              <w:sizeAuto/>
              <w:default w:val="0"/>
            </w:checkBox>
          </w:ffData>
        </w:fldChar>
      </w:r>
      <w:bookmarkStart w:id="21" w:name="Check47"/>
      <w:r w:rsidR="006D52EC"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6D52EC" w:rsidRPr="004252F7">
        <w:rPr>
          <w:rFonts w:ascii="Arial" w:hAnsi="Arial" w:cs="Arial"/>
          <w:color w:val="000000"/>
        </w:rPr>
        <w:fldChar w:fldCharType="end"/>
      </w:r>
      <w:bookmarkEnd w:id="21"/>
      <w:r w:rsidR="006D52EC" w:rsidRPr="004252F7">
        <w:rPr>
          <w:rFonts w:ascii="Arial" w:hAnsi="Arial" w:cs="Arial"/>
          <w:color w:val="000000"/>
        </w:rPr>
        <w:t xml:space="preserve"> Yes</w:t>
      </w:r>
    </w:p>
    <w:p w:rsidR="006D52EC" w:rsidRPr="004252F7" w:rsidRDefault="006D52EC">
      <w:pPr>
        <w:tabs>
          <w:tab w:val="left" w:pos="720"/>
          <w:tab w:val="left" w:pos="1620"/>
          <w:tab w:val="left" w:pos="2340"/>
          <w:tab w:val="left" w:pos="3150"/>
          <w:tab w:val="left" w:pos="693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Default="00F7245A">
      <w:pPr>
        <w:tabs>
          <w:tab w:val="left" w:pos="720"/>
          <w:tab w:val="left" w:pos="1620"/>
        </w:tabs>
        <w:rPr>
          <w:rFonts w:ascii="Arial" w:hAnsi="Arial" w:cs="Arial"/>
        </w:rPr>
      </w:pPr>
    </w:p>
    <w:p w:rsidR="009F3854" w:rsidRDefault="009F3854" w:rsidP="009F3854">
      <w:pPr>
        <w:tabs>
          <w:tab w:val="left" w:pos="720"/>
          <w:tab w:val="left" w:pos="1620"/>
        </w:tabs>
        <w:ind w:left="1620" w:hanging="1620"/>
        <w:rPr>
          <w:rFonts w:ascii="Arial" w:hAnsi="Arial" w:cs="Arial"/>
          <w:i/>
        </w:rPr>
      </w:pPr>
      <w:r w:rsidRPr="004252F7">
        <w:rPr>
          <w:rFonts w:ascii="Arial" w:hAnsi="Arial" w:cs="Arial"/>
        </w:rPr>
        <w:lastRenderedPageBreak/>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w:t>
      </w:r>
      <w:r>
        <w:rPr>
          <w:rFonts w:ascii="Arial" w:hAnsi="Arial" w:cs="Arial"/>
        </w:rPr>
        <w:tab/>
        <w:t xml:space="preserve">Study involves </w:t>
      </w:r>
      <w:r w:rsidRPr="009F3854">
        <w:rPr>
          <w:rFonts w:ascii="Arial" w:hAnsi="Arial" w:cs="Arial"/>
        </w:rPr>
        <w:t xml:space="preserve">a research proposal in which an investigator will obtain information or biospecimens for the purpose of </w:t>
      </w:r>
      <w:r w:rsidRPr="0080717C">
        <w:rPr>
          <w:rFonts w:ascii="Arial" w:hAnsi="Arial" w:cs="Arial"/>
          <w:b/>
        </w:rPr>
        <w:t>screening, recruiting, or determining the eligibility of prospective subjects without the informed consent</w:t>
      </w:r>
      <w:r w:rsidRPr="009F3854">
        <w:rPr>
          <w:rFonts w:ascii="Arial" w:hAnsi="Arial" w:cs="Arial"/>
        </w:rPr>
        <w:t xml:space="preserve"> of the prospective subject or the subject's leg</w:t>
      </w:r>
      <w:r>
        <w:rPr>
          <w:rFonts w:ascii="Arial" w:hAnsi="Arial" w:cs="Arial"/>
        </w:rPr>
        <w:t xml:space="preserve">ally authorized representative. </w:t>
      </w:r>
      <w:r w:rsidRPr="0080717C">
        <w:rPr>
          <w:rFonts w:ascii="Arial" w:hAnsi="Arial" w:cs="Arial"/>
          <w:i/>
        </w:rPr>
        <w:t>See HRP-442 - Checklist - Informed Consent Exception for Screening, Recruiting, or Determining Eligibility - Revised Common Rule for additional criteria. NOTE – this criteria cannot be used on FDA regulated research.</w:t>
      </w:r>
    </w:p>
    <w:p w:rsidR="009F3854" w:rsidRPr="004252F7" w:rsidRDefault="009F3854" w:rsidP="009F3854">
      <w:pPr>
        <w:tabs>
          <w:tab w:val="left" w:pos="720"/>
          <w:tab w:val="left" w:pos="1620"/>
        </w:tabs>
        <w:ind w:left="1620" w:hanging="1620"/>
        <w:rPr>
          <w:rFonts w:ascii="Arial" w:hAnsi="Arial" w:cs="Arial"/>
          <w:i/>
          <w:iCs/>
          <w:color w:val="000000"/>
        </w:rPr>
      </w:pPr>
      <w:r>
        <w:rPr>
          <w:rFonts w:ascii="Arial" w:hAnsi="Arial" w:cs="Arial"/>
          <w:i/>
          <w:iCs/>
          <w:color w:val="000000"/>
        </w:rPr>
        <w:tab/>
      </w:r>
      <w:r>
        <w:rPr>
          <w:rFonts w:ascii="Arial" w:hAnsi="Arial" w:cs="Arial"/>
          <w:i/>
          <w:iCs/>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9F3854" w:rsidRPr="004252F7" w:rsidTr="009F3854">
        <w:trPr>
          <w:trHeight w:val="431"/>
        </w:trPr>
        <w:tc>
          <w:tcPr>
            <w:tcW w:w="9576" w:type="dxa"/>
            <w:shd w:val="clear" w:color="auto" w:fill="auto"/>
          </w:tcPr>
          <w:p w:rsidR="009F3854" w:rsidRPr="004252F7" w:rsidRDefault="009F3854" w:rsidP="009F3854">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9F3854" w:rsidRPr="004252F7" w:rsidRDefault="009F3854">
      <w:pPr>
        <w:tabs>
          <w:tab w:val="left" w:pos="720"/>
          <w:tab w:val="left" w:pos="1620"/>
        </w:tabs>
        <w:rPr>
          <w:rFonts w:ascii="Arial" w:hAnsi="Arial" w:cs="Arial"/>
        </w:rPr>
      </w:pPr>
    </w:p>
    <w:p w:rsidR="006D52EC" w:rsidRPr="004252F7" w:rsidRDefault="006D52EC" w:rsidP="00A02532">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w:t>
      </w:r>
      <w:r w:rsidRPr="004252F7">
        <w:rPr>
          <w:rFonts w:ascii="Arial" w:hAnsi="Arial" w:cs="Arial"/>
        </w:rPr>
        <w:tab/>
      </w:r>
      <w:r w:rsidR="00BF07A6" w:rsidRPr="00322AFE">
        <w:rPr>
          <w:rFonts w:ascii="Arial" w:hAnsi="Arial" w:cs="Arial"/>
          <w:b/>
        </w:rPr>
        <w:t>Informed consent will be appropriately documented or appropriately waived</w:t>
      </w:r>
      <w:r w:rsidR="00BF07A6">
        <w:rPr>
          <w:rFonts w:ascii="Arial" w:hAnsi="Arial" w:cs="Arial"/>
        </w:rPr>
        <w:t xml:space="preserve"> in accordance with 45 CFR </w:t>
      </w:r>
      <w:r w:rsidR="00BF07A6" w:rsidRPr="00BF07A6">
        <w:rPr>
          <w:rFonts w:ascii="Arial" w:hAnsi="Arial" w:cs="Arial"/>
        </w:rPr>
        <w:t>46.117</w:t>
      </w:r>
      <w:r w:rsidR="00BF07A6">
        <w:rPr>
          <w:rFonts w:ascii="Arial" w:hAnsi="Arial" w:cs="Arial"/>
        </w:rPr>
        <w:t xml:space="preserve"> </w:t>
      </w:r>
      <w:r w:rsidR="00A02532">
        <w:rPr>
          <w:rFonts w:ascii="Arial" w:hAnsi="Arial" w:cs="Arial"/>
        </w:rPr>
        <w:t>/ 21 CFR 50.27</w:t>
      </w:r>
      <w:r w:rsidRPr="004252F7">
        <w:rPr>
          <w:rFonts w:ascii="Arial" w:hAnsi="Arial" w:cs="Arial"/>
          <w:color w:val="000000"/>
        </w:rPr>
        <w:t>.</w:t>
      </w:r>
    </w:p>
    <w:p w:rsidR="00C17AF3" w:rsidRDefault="006D52EC">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p>
    <w:p w:rsidR="005163A4" w:rsidRDefault="005163A4" w:rsidP="00322AFE">
      <w:pPr>
        <w:tabs>
          <w:tab w:val="left" w:pos="720"/>
          <w:tab w:val="left" w:pos="1620"/>
          <w:tab w:val="left" w:pos="2340"/>
          <w:tab w:val="left" w:pos="3150"/>
          <w:tab w:val="left" w:pos="3690"/>
          <w:tab w:val="left" w:pos="4590"/>
          <w:tab w:val="left" w:pos="7650"/>
        </w:tabs>
        <w:ind w:left="2970" w:hanging="2250"/>
        <w:rPr>
          <w:rFonts w:ascii="Arial" w:hAnsi="Arial" w:cs="Arial"/>
          <w:color w:val="000000"/>
        </w:rPr>
      </w:pPr>
      <w:r>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Pr>
          <w:rFonts w:ascii="Arial" w:hAnsi="Arial" w:cs="Arial"/>
          <w:color w:val="000000"/>
        </w:rPr>
        <w:tab/>
        <w:t>I</w:t>
      </w:r>
      <w:r w:rsidRPr="005163A4">
        <w:rPr>
          <w:rFonts w:ascii="Arial" w:hAnsi="Arial" w:cs="Arial"/>
          <w:color w:val="000000"/>
        </w:rPr>
        <w:t xml:space="preserve">nformed consent </w:t>
      </w:r>
      <w:r>
        <w:rPr>
          <w:rFonts w:ascii="Arial" w:hAnsi="Arial" w:cs="Arial"/>
          <w:color w:val="000000"/>
        </w:rPr>
        <w:t>will</w:t>
      </w:r>
      <w:r w:rsidRPr="005163A4">
        <w:rPr>
          <w:rFonts w:ascii="Arial" w:hAnsi="Arial" w:cs="Arial"/>
          <w:color w:val="000000"/>
        </w:rPr>
        <w:t xml:space="preserve"> be documented by the use of a written informed consent form approved by the IRB and signed (including in an electronic format) by the subject or the subject's legally authorized representative. A written copy shall be given to the person signing the informed consent form.</w:t>
      </w:r>
    </w:p>
    <w:p w:rsidR="00322AFE" w:rsidRPr="004252F7" w:rsidRDefault="00322AFE" w:rsidP="00322AFE">
      <w:pPr>
        <w:tabs>
          <w:tab w:val="left" w:pos="720"/>
          <w:tab w:val="left" w:pos="1620"/>
          <w:tab w:val="left" w:pos="3120"/>
        </w:tabs>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Pr="004252F7">
        <w:rPr>
          <w:rFonts w:ascii="Arial" w:hAnsi="Arial" w:cs="Arial"/>
          <w:i/>
          <w:iCs/>
        </w:rPr>
        <w:t>Comments:</w:t>
      </w:r>
    </w:p>
    <w:tbl>
      <w:tblPr>
        <w:tblW w:w="0" w:type="auto"/>
        <w:tblInd w:w="3145"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7933"/>
      </w:tblGrid>
      <w:tr w:rsidR="00322AFE" w:rsidRPr="004252F7" w:rsidTr="00322AFE">
        <w:trPr>
          <w:trHeight w:val="458"/>
        </w:trPr>
        <w:tc>
          <w:tcPr>
            <w:tcW w:w="7933"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5163A4" w:rsidRPr="004252F7" w:rsidRDefault="005163A4" w:rsidP="00322AFE">
      <w:pPr>
        <w:tabs>
          <w:tab w:val="left" w:pos="720"/>
          <w:tab w:val="left" w:pos="1620"/>
          <w:tab w:val="left" w:pos="2340"/>
          <w:tab w:val="left" w:pos="3150"/>
          <w:tab w:val="left" w:pos="3690"/>
          <w:tab w:val="left" w:pos="4590"/>
          <w:tab w:val="left" w:pos="7650"/>
        </w:tabs>
        <w:rPr>
          <w:rFonts w:ascii="Arial" w:hAnsi="Arial" w:cs="Arial"/>
          <w:color w:val="000000"/>
        </w:rPr>
      </w:pPr>
    </w:p>
    <w:p w:rsidR="00C17AF3" w:rsidRPr="004252F7" w:rsidRDefault="00C17AF3">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t>If informed consent will be documented:</w:t>
      </w:r>
    </w:p>
    <w:p w:rsidR="00C17AF3" w:rsidRDefault="005163A4" w:rsidP="00D84739">
      <w:pPr>
        <w:tabs>
          <w:tab w:val="left" w:pos="720"/>
          <w:tab w:val="left" w:pos="1890"/>
          <w:tab w:val="left" w:pos="2340"/>
        </w:tabs>
        <w:ind w:left="2340" w:right="360" w:hanging="1073"/>
        <w:jc w:val="both"/>
        <w:rPr>
          <w:rFonts w:ascii="Arial" w:hAnsi="Arial" w:cs="Arial"/>
        </w:rPr>
      </w:pPr>
      <w:r>
        <w:rPr>
          <w:rFonts w:ascii="Arial" w:hAnsi="Arial" w:cs="Arial"/>
        </w:rPr>
        <w:tab/>
        <w:t xml:space="preserve">[FDA] </w:t>
      </w:r>
      <w:r w:rsidR="00D84739" w:rsidRPr="004252F7">
        <w:rPr>
          <w:rFonts w:ascii="Arial" w:hAnsi="Arial" w:cs="Arial"/>
        </w:rPr>
        <w:fldChar w:fldCharType="begin">
          <w:ffData>
            <w:name w:val="Check63"/>
            <w:enabled/>
            <w:calcOnExit w:val="0"/>
            <w:checkBox>
              <w:sizeAuto/>
              <w:default w:val="0"/>
            </w:checkBox>
          </w:ffData>
        </w:fldChar>
      </w:r>
      <w:bookmarkStart w:id="22" w:name="Check63"/>
      <w:r w:rsidR="00D84739"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00D84739" w:rsidRPr="004252F7">
        <w:rPr>
          <w:rFonts w:ascii="Arial" w:hAnsi="Arial" w:cs="Arial"/>
        </w:rPr>
        <w:fldChar w:fldCharType="end"/>
      </w:r>
      <w:bookmarkEnd w:id="22"/>
      <w:r w:rsidR="00D84739" w:rsidRPr="004252F7">
        <w:rPr>
          <w:rFonts w:ascii="Arial" w:hAnsi="Arial" w:cs="Arial"/>
        </w:rPr>
        <w:t xml:space="preserve"> </w:t>
      </w:r>
      <w:r w:rsidR="00C17AF3" w:rsidRPr="005163A4">
        <w:rPr>
          <w:rFonts w:ascii="Arial" w:hAnsi="Arial" w:cs="Arial"/>
        </w:rPr>
        <w:t>A written consent document that embodies the elements of informed consent required by</w:t>
      </w:r>
      <w:r w:rsidR="00C17AF3" w:rsidRPr="00322AFE">
        <w:rPr>
          <w:rFonts w:ascii="Arial" w:hAnsi="Arial" w:cs="Arial"/>
          <w:iCs/>
        </w:rPr>
        <w:t xml:space="preserve"> §50.25</w:t>
      </w:r>
      <w:r w:rsidR="00C17AF3" w:rsidRPr="005163A4">
        <w:rPr>
          <w:rFonts w:ascii="Arial" w:hAnsi="Arial" w:cs="Arial"/>
        </w:rPr>
        <w:t>.</w:t>
      </w:r>
      <w:r w:rsidR="00C17AF3" w:rsidRPr="004252F7">
        <w:rPr>
          <w:rFonts w:ascii="Arial" w:hAnsi="Arial" w:cs="Arial"/>
        </w:rPr>
        <w:t xml:space="preserve"> </w:t>
      </w:r>
      <w:r w:rsidR="008D3FF8" w:rsidRPr="004252F7">
        <w:rPr>
          <w:rFonts w:ascii="Arial" w:hAnsi="Arial" w:cs="Arial"/>
        </w:rPr>
        <w:t xml:space="preserve">The subject or the subject’s legally authorized representative will sign and date for FDA-regulated research the form. </w:t>
      </w:r>
      <w:r w:rsidR="00C17AF3" w:rsidRPr="004252F7">
        <w:rPr>
          <w:rFonts w:ascii="Arial" w:hAnsi="Arial" w:cs="Arial"/>
        </w:rPr>
        <w:t>This form may be read to the subject or the subject</w:t>
      </w:r>
      <w:smartTag w:uri="urn:schemas-microsoft-com:office:smarttags" w:element="PersonName">
        <w:r w:rsidR="00C17AF3" w:rsidRPr="004252F7">
          <w:rPr>
            <w:rFonts w:ascii="Arial" w:hAnsi="Arial" w:cs="Arial"/>
          </w:rPr>
          <w:t>'</w:t>
        </w:r>
      </w:smartTag>
      <w:r w:rsidR="00C17AF3" w:rsidRPr="004252F7">
        <w:rPr>
          <w:rFonts w:ascii="Arial" w:hAnsi="Arial" w:cs="Arial"/>
        </w:rPr>
        <w:t>s legally authorized representative, but in any event, the investigator shall give either the subject or the representative adequate opportunity to read it before it is signed.</w:t>
      </w:r>
      <w:r w:rsidR="008D3FF8" w:rsidRPr="004252F7">
        <w:rPr>
          <w:rFonts w:ascii="Arial" w:hAnsi="Arial" w:cs="Arial"/>
        </w:rPr>
        <w:t xml:space="preserve"> A copy shall be given to the person signing the form.</w:t>
      </w:r>
    </w:p>
    <w:p w:rsidR="005163A4" w:rsidRDefault="005163A4" w:rsidP="00D84739">
      <w:pPr>
        <w:tabs>
          <w:tab w:val="left" w:pos="720"/>
          <w:tab w:val="left" w:pos="1890"/>
          <w:tab w:val="left" w:pos="2340"/>
        </w:tabs>
        <w:ind w:left="2340" w:right="360" w:hanging="1073"/>
        <w:jc w:val="both"/>
        <w:rPr>
          <w:rFonts w:ascii="Arial" w:hAnsi="Arial" w:cs="Arial"/>
        </w:rPr>
      </w:pPr>
    </w:p>
    <w:p w:rsidR="005163A4" w:rsidRPr="004252F7" w:rsidRDefault="005163A4" w:rsidP="00D84739">
      <w:pPr>
        <w:tabs>
          <w:tab w:val="left" w:pos="720"/>
          <w:tab w:val="left" w:pos="1890"/>
          <w:tab w:val="left" w:pos="2340"/>
        </w:tabs>
        <w:ind w:left="2340" w:right="360" w:hanging="1073"/>
        <w:jc w:val="both"/>
        <w:rPr>
          <w:rFonts w:ascii="Arial" w:hAnsi="Arial" w:cs="Arial"/>
        </w:rPr>
      </w:pPr>
      <w:r>
        <w:rPr>
          <w:rFonts w:ascii="Arial" w:hAnsi="Arial" w:cs="Arial"/>
        </w:rPr>
        <w:tab/>
        <w:t xml:space="preserve">[Common Rule] </w:t>
      </w:r>
      <w:r w:rsidRPr="004252F7">
        <w:rPr>
          <w:rFonts w:ascii="Arial" w:hAnsi="Arial" w:cs="Arial"/>
        </w:rPr>
        <w:fldChar w:fldCharType="begin">
          <w:ffData>
            <w:name w:val="Check63"/>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Pr>
          <w:rFonts w:ascii="Arial" w:hAnsi="Arial" w:cs="Arial"/>
        </w:rPr>
        <w:t xml:space="preserve"> </w:t>
      </w:r>
      <w:r w:rsidRPr="005163A4">
        <w:rPr>
          <w:rFonts w:ascii="Arial" w:hAnsi="Arial" w:cs="Arial"/>
        </w:rPr>
        <w:t>A written informed consent form that meets the requirements of §46.116. The investigator shall give either the subject or the subject's legally authorized representative adequate opportunity to read the informed consent form before it is signed; alternatively, this form may be read to the subject or the subject's legally authorized representative.</w:t>
      </w:r>
    </w:p>
    <w:p w:rsidR="00C17AF3" w:rsidRPr="004252F7" w:rsidRDefault="00D84739" w:rsidP="00D84739">
      <w:pPr>
        <w:tabs>
          <w:tab w:val="left" w:pos="720"/>
        </w:tabs>
        <w:ind w:left="1814" w:right="360" w:hanging="547"/>
        <w:jc w:val="both"/>
        <w:rPr>
          <w:rFonts w:ascii="Arial" w:hAnsi="Arial" w:cs="Arial"/>
        </w:rPr>
      </w:pPr>
      <w:r w:rsidRPr="004252F7">
        <w:rPr>
          <w:rFonts w:ascii="Arial" w:hAnsi="Arial" w:cs="Arial"/>
        </w:rPr>
        <w:t>OR</w:t>
      </w:r>
    </w:p>
    <w:p w:rsidR="00C17AF3" w:rsidRDefault="005163A4" w:rsidP="00D84739">
      <w:pPr>
        <w:tabs>
          <w:tab w:val="left" w:pos="720"/>
          <w:tab w:val="left" w:pos="1800"/>
          <w:tab w:val="left" w:pos="2430"/>
        </w:tabs>
        <w:ind w:left="2361" w:right="360" w:hanging="547"/>
        <w:jc w:val="both"/>
        <w:rPr>
          <w:rFonts w:ascii="Arial" w:hAnsi="Arial" w:cs="Arial"/>
        </w:rPr>
      </w:pPr>
      <w:r>
        <w:rPr>
          <w:rFonts w:ascii="Arial" w:hAnsi="Arial" w:cs="Arial"/>
        </w:rPr>
        <w:t xml:space="preserve">[FDA] </w:t>
      </w:r>
      <w:r w:rsidR="00D84739" w:rsidRPr="004252F7">
        <w:rPr>
          <w:rFonts w:ascii="Arial" w:hAnsi="Arial" w:cs="Arial"/>
        </w:rPr>
        <w:fldChar w:fldCharType="begin">
          <w:ffData>
            <w:name w:val="Check64"/>
            <w:enabled/>
            <w:calcOnExit w:val="0"/>
            <w:checkBox>
              <w:sizeAuto/>
              <w:default w:val="0"/>
            </w:checkBox>
          </w:ffData>
        </w:fldChar>
      </w:r>
      <w:bookmarkStart w:id="23" w:name="Check64"/>
      <w:r w:rsidR="00D84739"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00D84739" w:rsidRPr="004252F7">
        <w:rPr>
          <w:rFonts w:ascii="Arial" w:hAnsi="Arial" w:cs="Arial"/>
        </w:rPr>
        <w:fldChar w:fldCharType="end"/>
      </w:r>
      <w:bookmarkEnd w:id="23"/>
      <w:r w:rsidR="00D84739" w:rsidRPr="004252F7">
        <w:rPr>
          <w:rFonts w:ascii="Arial" w:hAnsi="Arial" w:cs="Arial"/>
        </w:rPr>
        <w:t xml:space="preserve"> </w:t>
      </w:r>
      <w:r w:rsidR="00D84739" w:rsidRPr="004252F7">
        <w:rPr>
          <w:rFonts w:ascii="Arial" w:hAnsi="Arial" w:cs="Arial"/>
        </w:rPr>
        <w:tab/>
      </w:r>
      <w:r w:rsidR="00C17AF3" w:rsidRPr="004252F7">
        <w:rPr>
          <w:rFonts w:ascii="Arial" w:hAnsi="Arial" w:cs="Arial"/>
        </w:rPr>
        <w:t>A</w:t>
      </w:r>
      <w:r w:rsidR="00C17AF3" w:rsidRPr="004252F7">
        <w:rPr>
          <w:rFonts w:ascii="Arial" w:hAnsi="Arial" w:cs="Arial"/>
          <w:i/>
          <w:iCs/>
        </w:rPr>
        <w:t xml:space="preserve"> short form</w:t>
      </w:r>
      <w:r w:rsidR="00C17AF3" w:rsidRPr="004252F7">
        <w:rPr>
          <w:rFonts w:ascii="Arial" w:hAnsi="Arial" w:cs="Arial"/>
        </w:rPr>
        <w:t xml:space="preserve"> written consent document stating that the elements of informed consent required by [§</w:t>
      </w:r>
      <w:r w:rsidR="00C17AF3" w:rsidRPr="004252F7">
        <w:rPr>
          <w:rFonts w:ascii="Arial" w:hAnsi="Arial" w:cs="Arial"/>
          <w:i/>
          <w:iCs/>
        </w:rPr>
        <w:t>46.116 or § 50.25]</w:t>
      </w:r>
      <w:r w:rsidR="00C17AF3" w:rsidRPr="004252F7">
        <w:rPr>
          <w:rFonts w:ascii="Arial" w:hAnsi="Arial" w:cs="Arial"/>
        </w:rPr>
        <w:t xml:space="preserve"> have been presented orally to the subject or the subject's legally authorized representative. When this method is used, there shall be a witness to the oral presentation. Also, the </w:t>
      </w:r>
      <w:smartTag w:uri="urn:schemas-microsoft-com:office:smarttags" w:element="PersonName">
        <w:r w:rsidR="00C17AF3" w:rsidRPr="004252F7">
          <w:rPr>
            <w:rFonts w:ascii="Arial" w:hAnsi="Arial" w:cs="Arial"/>
          </w:rPr>
          <w:t>IRB</w:t>
        </w:r>
      </w:smartTag>
      <w:r w:rsidR="00C17AF3" w:rsidRPr="004252F7">
        <w:rPr>
          <w:rFonts w:ascii="Arial" w:hAnsi="Arial" w:cs="Arial"/>
        </w:rPr>
        <w:t xml:space="preserve"> shall approve a written summary of what is to be said to the subject or the representative. Only the short form itself is to be signed </w:t>
      </w:r>
      <w:r w:rsidR="008D3FF8" w:rsidRPr="004252F7">
        <w:rPr>
          <w:rFonts w:ascii="Arial" w:hAnsi="Arial" w:cs="Arial"/>
        </w:rPr>
        <w:t>(and date</w:t>
      </w:r>
      <w:r w:rsidR="005868F3" w:rsidRPr="004252F7">
        <w:rPr>
          <w:rFonts w:ascii="Arial" w:hAnsi="Arial" w:cs="Arial"/>
        </w:rPr>
        <w:t>d</w:t>
      </w:r>
      <w:r w:rsidR="008D3FF8" w:rsidRPr="004252F7">
        <w:rPr>
          <w:rFonts w:ascii="Arial" w:hAnsi="Arial" w:cs="Arial"/>
        </w:rPr>
        <w:t xml:space="preserve"> for FDA-regulated research) </w:t>
      </w:r>
      <w:r w:rsidR="00C17AF3" w:rsidRPr="004252F7">
        <w:rPr>
          <w:rFonts w:ascii="Arial" w:hAnsi="Arial" w:cs="Arial"/>
        </w:rPr>
        <w:t>by the subject or the representative. However, the witness shall sign both the short form and a copy of the summary, and the person actually obtaining consent shall sign a copy of the summary. A copy of the summary shall be given to the subject or the representative in additi</w:t>
      </w:r>
      <w:r w:rsidR="00D84739" w:rsidRPr="004252F7">
        <w:rPr>
          <w:rFonts w:ascii="Arial" w:hAnsi="Arial" w:cs="Arial"/>
        </w:rPr>
        <w:t>on to a copy of the short form.</w:t>
      </w:r>
    </w:p>
    <w:p w:rsidR="009F3854" w:rsidRDefault="009F3854" w:rsidP="00D84739">
      <w:pPr>
        <w:tabs>
          <w:tab w:val="left" w:pos="720"/>
          <w:tab w:val="left" w:pos="1800"/>
          <w:tab w:val="left" w:pos="2430"/>
        </w:tabs>
        <w:ind w:left="2361" w:right="360" w:hanging="547"/>
        <w:jc w:val="both"/>
        <w:rPr>
          <w:rFonts w:ascii="Arial" w:hAnsi="Arial" w:cs="Arial"/>
        </w:rPr>
      </w:pPr>
    </w:p>
    <w:p w:rsidR="009F3854" w:rsidRDefault="009F3854" w:rsidP="00D84739">
      <w:pPr>
        <w:tabs>
          <w:tab w:val="left" w:pos="720"/>
          <w:tab w:val="left" w:pos="1800"/>
          <w:tab w:val="left" w:pos="2430"/>
        </w:tabs>
        <w:ind w:left="2361" w:right="360" w:hanging="547"/>
        <w:jc w:val="both"/>
        <w:rPr>
          <w:rFonts w:ascii="Arial" w:hAnsi="Arial" w:cs="Arial"/>
        </w:rPr>
      </w:pPr>
      <w:r>
        <w:rPr>
          <w:rFonts w:ascii="Arial" w:hAnsi="Arial" w:cs="Arial"/>
        </w:rPr>
        <w:t xml:space="preserve">[Common Rule] </w:t>
      </w:r>
      <w:r>
        <w:rPr>
          <w:rFonts w:ascii="Arial" w:hAnsi="Arial" w:cs="Arial"/>
        </w:rPr>
        <w:fldChar w:fldCharType="begin">
          <w:ffData>
            <w:name w:val="Check66"/>
            <w:enabled/>
            <w:calcOnExit w:val="0"/>
            <w:checkBox>
              <w:sizeAuto/>
              <w:default w:val="0"/>
            </w:checkBox>
          </w:ffData>
        </w:fldChar>
      </w:r>
      <w:bookmarkStart w:id="24" w:name="Check66"/>
      <w:r>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Pr>
          <w:rFonts w:ascii="Arial" w:hAnsi="Arial" w:cs="Arial"/>
        </w:rPr>
        <w:fldChar w:fldCharType="end"/>
      </w:r>
      <w:bookmarkEnd w:id="24"/>
      <w:r>
        <w:rPr>
          <w:rFonts w:ascii="Arial" w:hAnsi="Arial" w:cs="Arial"/>
        </w:rPr>
        <w:t xml:space="preserve"> </w:t>
      </w:r>
      <w:r w:rsidRPr="009F3854">
        <w:rPr>
          <w:rFonts w:ascii="Arial" w:hAnsi="Arial" w:cs="Arial"/>
        </w:rPr>
        <w:t>A short form written informed consent form stating that the elements of informed consent required by §46.116 have been presented orally to the subject or the subject's legally authorized representative, and that the key information required by §46.116(a)(5)(i) was presented first to the subject, before other information, if any, was provided. The IRB shall approve a written summary of what is to be said to the subject or the legally authorized representative. When this method is used, there shall be a witness to the oral presentation. Only the short form itself is to be signed by the subject or the subject's legally authorized representative. However, the witness shall sign both the short form and a copy of the summary, and the person actually obtaining consent shall sign a copy of the summary. A copy of the summary shall be given to the subject or the subject's legally authorized representative, in addition to a copy of the short form.</w:t>
      </w:r>
    </w:p>
    <w:p w:rsidR="00322AFE" w:rsidRPr="004252F7" w:rsidRDefault="00322AFE" w:rsidP="00322AFE">
      <w:pPr>
        <w:tabs>
          <w:tab w:val="left" w:pos="720"/>
          <w:tab w:val="left" w:pos="1620"/>
          <w:tab w:val="left" w:pos="3120"/>
        </w:tabs>
        <w:rPr>
          <w:rFonts w:ascii="Arial" w:hAnsi="Arial" w:cs="Arial"/>
          <w:i/>
          <w:iCs/>
        </w:rPr>
      </w:pPr>
      <w:r>
        <w:rPr>
          <w:rFonts w:ascii="Arial" w:hAnsi="Arial" w:cs="Arial"/>
          <w:i/>
          <w:iCs/>
        </w:rPr>
        <w:tab/>
      </w:r>
      <w:r>
        <w:rPr>
          <w:rFonts w:ascii="Arial" w:hAnsi="Arial" w:cs="Arial"/>
          <w:i/>
          <w:iCs/>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322AFE" w:rsidRPr="004252F7" w:rsidTr="009072DF">
        <w:trPr>
          <w:trHeight w:val="458"/>
        </w:trPr>
        <w:tc>
          <w:tcPr>
            <w:tcW w:w="9576"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C17AF3" w:rsidRPr="004252F7" w:rsidRDefault="00C17AF3" w:rsidP="00322AFE">
      <w:pPr>
        <w:tabs>
          <w:tab w:val="left" w:pos="720"/>
          <w:tab w:val="left" w:pos="1620"/>
          <w:tab w:val="left" w:pos="2340"/>
          <w:tab w:val="left" w:pos="3150"/>
          <w:tab w:val="left" w:pos="3690"/>
          <w:tab w:val="left" w:pos="4590"/>
          <w:tab w:val="left" w:pos="7650"/>
        </w:tabs>
        <w:rPr>
          <w:rFonts w:ascii="Arial" w:hAnsi="Arial" w:cs="Arial"/>
          <w:color w:val="000000"/>
        </w:rPr>
      </w:pPr>
    </w:p>
    <w:p w:rsidR="006D52EC" w:rsidRPr="004252F7" w:rsidRDefault="00C17AF3">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6D52EC" w:rsidRPr="004252F7">
        <w:rPr>
          <w:rFonts w:ascii="Arial" w:hAnsi="Arial" w:cs="Arial"/>
          <w:color w:val="000000"/>
        </w:rPr>
        <w:t xml:space="preserve">If </w:t>
      </w:r>
      <w:r w:rsidR="006D52EC" w:rsidRPr="004252F7">
        <w:rPr>
          <w:rFonts w:ascii="Arial" w:hAnsi="Arial" w:cs="Arial"/>
          <w:b/>
          <w:bCs/>
          <w:color w:val="000000"/>
          <w:u w:val="single"/>
        </w:rPr>
        <w:t>no</w:t>
      </w:r>
      <w:r w:rsidR="006D52EC" w:rsidRPr="004252F7">
        <w:rPr>
          <w:rFonts w:ascii="Arial" w:hAnsi="Arial" w:cs="Arial"/>
          <w:color w:val="000000"/>
        </w:rPr>
        <w:t xml:space="preserve">, has the </w:t>
      </w:r>
      <w:r w:rsidR="00025DB6">
        <w:rPr>
          <w:rFonts w:ascii="Arial" w:hAnsi="Arial" w:cs="Arial"/>
          <w:color w:val="000000"/>
        </w:rPr>
        <w:t>study</w:t>
      </w:r>
      <w:r w:rsidR="006D52EC" w:rsidRPr="004252F7">
        <w:rPr>
          <w:rFonts w:ascii="Arial" w:hAnsi="Arial" w:cs="Arial"/>
          <w:color w:val="000000"/>
        </w:rPr>
        <w:t xml:space="preserve"> met the waiver of documentation criteria (</w:t>
      </w:r>
      <w:r w:rsidR="006D52EC" w:rsidRPr="004252F7">
        <w:rPr>
          <w:rFonts w:ascii="Arial" w:hAnsi="Arial" w:cs="Arial"/>
          <w:i/>
          <w:iCs/>
          <w:color w:val="000000"/>
        </w:rPr>
        <w:t xml:space="preserve">see </w:t>
      </w:r>
      <w:r w:rsidR="00025DB6" w:rsidRPr="00025DB6">
        <w:rPr>
          <w:rFonts w:ascii="Arial" w:hAnsi="Arial" w:cs="Arial"/>
          <w:i/>
          <w:iCs/>
          <w:color w:val="000000"/>
        </w:rPr>
        <w:t>HRP-411 - Checklist - Waiver of Written Documentation of Consent</w:t>
      </w:r>
      <w:r w:rsidR="00025DB6">
        <w:rPr>
          <w:rFonts w:ascii="Arial" w:hAnsi="Arial" w:cs="Arial"/>
          <w:i/>
          <w:iCs/>
          <w:color w:val="000000"/>
        </w:rPr>
        <w:t xml:space="preserve"> </w:t>
      </w:r>
      <w:r w:rsidR="00BF07A6">
        <w:rPr>
          <w:rFonts w:ascii="Arial" w:hAnsi="Arial" w:cs="Arial"/>
          <w:i/>
          <w:iCs/>
          <w:color w:val="000000"/>
        </w:rPr>
        <w:t xml:space="preserve">– Revised Common Rule </w:t>
      </w:r>
      <w:r w:rsidR="006D52EC" w:rsidRPr="004252F7">
        <w:rPr>
          <w:rFonts w:ascii="Arial" w:hAnsi="Arial" w:cs="Arial"/>
          <w:i/>
          <w:iCs/>
          <w:color w:val="000000"/>
        </w:rPr>
        <w:t>for additional criteria</w:t>
      </w:r>
      <w:r w:rsidR="006D52EC" w:rsidRPr="004252F7">
        <w:rPr>
          <w:rFonts w:ascii="Arial" w:hAnsi="Arial" w:cs="Arial"/>
          <w:color w:val="000000"/>
        </w:rPr>
        <w:t>)?</w:t>
      </w:r>
      <w:r w:rsidR="006D52EC" w:rsidRPr="004252F7">
        <w:rPr>
          <w:rFonts w:ascii="Arial" w:hAnsi="Arial" w:cs="Arial"/>
          <w:color w:val="000000"/>
        </w:rPr>
        <w:tab/>
      </w:r>
      <w:r w:rsidR="006D52EC" w:rsidRPr="004252F7">
        <w:rPr>
          <w:rFonts w:ascii="Arial" w:hAnsi="Arial" w:cs="Arial"/>
          <w:color w:val="000000"/>
        </w:rPr>
        <w:fldChar w:fldCharType="begin">
          <w:ffData>
            <w:name w:val="Check48"/>
            <w:enabled/>
            <w:calcOnExit w:val="0"/>
            <w:checkBox>
              <w:sizeAuto/>
              <w:default w:val="0"/>
            </w:checkBox>
          </w:ffData>
        </w:fldChar>
      </w:r>
      <w:bookmarkStart w:id="25" w:name="Check48"/>
      <w:r w:rsidR="006D52EC"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6D52EC" w:rsidRPr="004252F7">
        <w:rPr>
          <w:rFonts w:ascii="Arial" w:hAnsi="Arial" w:cs="Arial"/>
          <w:color w:val="000000"/>
        </w:rPr>
        <w:fldChar w:fldCharType="end"/>
      </w:r>
      <w:bookmarkEnd w:id="25"/>
      <w:r w:rsidR="006D52EC" w:rsidRPr="004252F7">
        <w:rPr>
          <w:rFonts w:ascii="Arial" w:hAnsi="Arial" w:cs="Arial"/>
          <w:color w:val="000000"/>
        </w:rPr>
        <w:t xml:space="preserve"> No</w:t>
      </w:r>
      <w:r w:rsidR="006D52EC" w:rsidRPr="004252F7">
        <w:rPr>
          <w:rFonts w:ascii="Arial" w:hAnsi="Arial" w:cs="Arial"/>
          <w:color w:val="000000"/>
        </w:rPr>
        <w:tab/>
      </w:r>
      <w:r w:rsidR="006D52EC" w:rsidRPr="004252F7">
        <w:rPr>
          <w:rFonts w:ascii="Arial" w:hAnsi="Arial" w:cs="Arial"/>
          <w:color w:val="000000"/>
        </w:rPr>
        <w:fldChar w:fldCharType="begin">
          <w:ffData>
            <w:name w:val="Check49"/>
            <w:enabled/>
            <w:calcOnExit w:val="0"/>
            <w:checkBox>
              <w:sizeAuto/>
              <w:default w:val="0"/>
            </w:checkBox>
          </w:ffData>
        </w:fldChar>
      </w:r>
      <w:bookmarkStart w:id="26" w:name="Check49"/>
      <w:r w:rsidR="006D52EC"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6D52EC" w:rsidRPr="004252F7">
        <w:rPr>
          <w:rFonts w:ascii="Arial" w:hAnsi="Arial" w:cs="Arial"/>
          <w:color w:val="000000"/>
        </w:rPr>
        <w:fldChar w:fldCharType="end"/>
      </w:r>
      <w:bookmarkEnd w:id="26"/>
      <w:r w:rsidR="006D52EC" w:rsidRPr="004252F7">
        <w:rPr>
          <w:rFonts w:ascii="Arial" w:hAnsi="Arial" w:cs="Arial"/>
          <w:color w:val="000000"/>
        </w:rPr>
        <w:t xml:space="preserve"> Yes</w:t>
      </w:r>
    </w:p>
    <w:p w:rsidR="006D52EC" w:rsidRPr="004252F7" w:rsidRDefault="006D52EC">
      <w:pPr>
        <w:tabs>
          <w:tab w:val="left" w:pos="720"/>
          <w:tab w:val="left" w:pos="1620"/>
          <w:tab w:val="left" w:pos="2340"/>
          <w:tab w:val="left" w:pos="3150"/>
          <w:tab w:val="left" w:pos="6930"/>
          <w:tab w:val="left" w:pos="7650"/>
        </w:tabs>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rsidP="00F7245A">
      <w:pPr>
        <w:pStyle w:val="Header"/>
        <w:tabs>
          <w:tab w:val="clear" w:pos="4320"/>
          <w:tab w:val="clear" w:pos="8640"/>
          <w:tab w:val="left" w:pos="720"/>
          <w:tab w:val="left" w:pos="1620"/>
        </w:tabs>
        <w:spacing w:line="168" w:lineRule="auto"/>
        <w:rPr>
          <w:rFonts w:cs="Arial"/>
        </w:rPr>
      </w:pPr>
    </w:p>
    <w:p w:rsidR="009F3854" w:rsidRDefault="009F3854" w:rsidP="00322AFE">
      <w:pPr>
        <w:tabs>
          <w:tab w:val="left" w:pos="720"/>
          <w:tab w:val="left" w:pos="1620"/>
        </w:tabs>
        <w:rPr>
          <w:rFonts w:ascii="Arial" w:hAnsi="Arial" w:cs="Arial"/>
        </w:rPr>
      </w:pPr>
    </w:p>
    <w:p w:rsidR="006D52EC" w:rsidRPr="00A02532" w:rsidRDefault="006D52EC" w:rsidP="00A02532">
      <w:pPr>
        <w:tabs>
          <w:tab w:val="left" w:pos="720"/>
          <w:tab w:val="left" w:pos="1620"/>
        </w:tabs>
        <w:ind w:left="1620" w:hanging="1620"/>
        <w:rPr>
          <w:rFonts w:ascii="Arial" w:hAnsi="Arial" w:cs="Arial"/>
          <w:b/>
          <w:bCs/>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BF07A6" w:rsidRPr="00BF07A6">
        <w:rPr>
          <w:rFonts w:ascii="Arial" w:hAnsi="Arial" w:cs="Arial"/>
        </w:rPr>
        <w:t xml:space="preserve">When appropriate, the </w:t>
      </w:r>
      <w:r w:rsidR="00BF07A6" w:rsidRPr="00322AFE">
        <w:rPr>
          <w:rFonts w:ascii="Arial" w:hAnsi="Arial" w:cs="Arial"/>
          <w:b/>
        </w:rPr>
        <w:t>research plan makes adequate provision for monitoring the data collected to ensure the safety of subjects</w:t>
      </w:r>
      <w:r w:rsidR="00BF07A6" w:rsidRPr="00BF07A6">
        <w:rPr>
          <w:rFonts w:ascii="Arial" w:hAnsi="Arial" w:cs="Arial"/>
        </w:rPr>
        <w:t>.</w:t>
      </w:r>
      <w:r w:rsidR="00BF07A6">
        <w:rPr>
          <w:rFonts w:ascii="Arial" w:hAnsi="Arial" w:cs="Arial"/>
        </w:rPr>
        <w:t xml:space="preserve"> </w:t>
      </w:r>
      <w:r w:rsidR="00D607EA" w:rsidRPr="004252F7">
        <w:rPr>
          <w:rFonts w:ascii="Arial" w:hAnsi="Arial" w:cs="Arial"/>
          <w:bCs/>
          <w:i/>
          <w:color w:val="000000"/>
        </w:rPr>
        <w:t xml:space="preserve">If appropriate, has a data and safety monitoring plan been submitted? </w:t>
      </w:r>
      <w:r w:rsidR="00D607EA" w:rsidRPr="004252F7">
        <w:rPr>
          <w:rFonts w:ascii="Arial" w:hAnsi="Arial" w:cs="Arial"/>
          <w:color w:val="000000"/>
        </w:rPr>
        <w:fldChar w:fldCharType="begin">
          <w:ffData>
            <w:name w:val="Check48"/>
            <w:enabled/>
            <w:calcOnExit w:val="0"/>
            <w:checkBox>
              <w:sizeAuto/>
              <w:default w:val="0"/>
            </w:checkBox>
          </w:ffData>
        </w:fldChar>
      </w:r>
      <w:r w:rsidR="00D607EA"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D607EA" w:rsidRPr="004252F7">
        <w:rPr>
          <w:rFonts w:ascii="Arial" w:hAnsi="Arial" w:cs="Arial"/>
          <w:color w:val="000000"/>
        </w:rPr>
        <w:fldChar w:fldCharType="end"/>
      </w:r>
      <w:r w:rsidR="00D607EA" w:rsidRPr="004252F7">
        <w:rPr>
          <w:rFonts w:ascii="Arial" w:hAnsi="Arial" w:cs="Arial"/>
          <w:color w:val="000000"/>
        </w:rPr>
        <w:t xml:space="preserve"> No  </w:t>
      </w:r>
      <w:r w:rsidR="00D607EA" w:rsidRPr="004252F7">
        <w:rPr>
          <w:rFonts w:ascii="Arial" w:hAnsi="Arial" w:cs="Arial"/>
          <w:color w:val="000000"/>
        </w:rPr>
        <w:fldChar w:fldCharType="begin">
          <w:ffData>
            <w:name w:val="Check49"/>
            <w:enabled/>
            <w:calcOnExit w:val="0"/>
            <w:checkBox>
              <w:sizeAuto/>
              <w:default w:val="0"/>
            </w:checkBox>
          </w:ffData>
        </w:fldChar>
      </w:r>
      <w:r w:rsidR="00D607EA" w:rsidRPr="004252F7">
        <w:rPr>
          <w:rFonts w:ascii="Arial" w:hAnsi="Arial" w:cs="Arial"/>
          <w:color w:val="000000"/>
        </w:rPr>
        <w:instrText xml:space="preserve"> FORMCHECKBOX </w:instrText>
      </w:r>
      <w:r w:rsidR="0030376F">
        <w:rPr>
          <w:rFonts w:ascii="Arial" w:hAnsi="Arial" w:cs="Arial"/>
          <w:color w:val="000000"/>
        </w:rPr>
      </w:r>
      <w:r w:rsidR="0030376F">
        <w:rPr>
          <w:rFonts w:ascii="Arial" w:hAnsi="Arial" w:cs="Arial"/>
          <w:color w:val="000000"/>
        </w:rPr>
        <w:fldChar w:fldCharType="separate"/>
      </w:r>
      <w:r w:rsidR="00D607EA" w:rsidRPr="004252F7">
        <w:rPr>
          <w:rFonts w:ascii="Arial" w:hAnsi="Arial" w:cs="Arial"/>
          <w:color w:val="000000"/>
        </w:rPr>
        <w:fldChar w:fldCharType="end"/>
      </w:r>
      <w:r w:rsidR="00D607EA" w:rsidRPr="004252F7">
        <w:rPr>
          <w:rFonts w:ascii="Arial" w:hAnsi="Arial" w:cs="Arial"/>
          <w:color w:val="000000"/>
        </w:rPr>
        <w:t xml:space="preserve"> Yes</w:t>
      </w:r>
    </w:p>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31"/>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rsidP="00F7245A">
      <w:pPr>
        <w:tabs>
          <w:tab w:val="left" w:pos="720"/>
          <w:tab w:val="left" w:pos="1620"/>
        </w:tabs>
        <w:spacing w:line="168" w:lineRule="auto"/>
        <w:ind w:left="1627" w:hanging="1627"/>
        <w:rPr>
          <w:rFonts w:ascii="Arial" w:hAnsi="Arial" w:cs="Arial"/>
        </w:rPr>
      </w:pPr>
    </w:p>
    <w:p w:rsidR="006D52EC" w:rsidRPr="00A02532" w:rsidRDefault="006D52EC" w:rsidP="00A02532">
      <w:pPr>
        <w:tabs>
          <w:tab w:val="left" w:pos="720"/>
          <w:tab w:val="left" w:pos="1620"/>
        </w:tabs>
        <w:ind w:left="1620" w:hanging="1620"/>
        <w:rPr>
          <w:rFonts w:ascii="Arial" w:hAnsi="Arial" w:cs="Arial"/>
          <w:b/>
          <w:bCs/>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BF07A6" w:rsidRPr="00BF07A6">
        <w:rPr>
          <w:rFonts w:ascii="Arial" w:hAnsi="Arial" w:cs="Arial"/>
        </w:rPr>
        <w:t xml:space="preserve">When appropriate, there are </w:t>
      </w:r>
      <w:r w:rsidR="00BF07A6" w:rsidRPr="00322AFE">
        <w:rPr>
          <w:rFonts w:ascii="Arial" w:hAnsi="Arial" w:cs="Arial"/>
          <w:b/>
        </w:rPr>
        <w:t>adequate provisions to protect the privacy of subjects and to maintain the confidentiality of data</w:t>
      </w:r>
      <w:r w:rsidR="00BF07A6" w:rsidRPr="00BF07A6">
        <w:rPr>
          <w:rFonts w:ascii="Arial" w:hAnsi="Arial" w:cs="Arial"/>
        </w:rPr>
        <w:t>.</w:t>
      </w:r>
      <w:r w:rsidR="0077500A" w:rsidRPr="004252F7">
        <w:rPr>
          <w:rFonts w:ascii="Arial" w:hAnsi="Arial" w:cs="Arial"/>
          <w:b/>
          <w:bCs/>
        </w:rPr>
        <w:t xml:space="preserve"> </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39"/>
            <w:enabled/>
            <w:calcOnExit w:val="0"/>
            <w:checkBox>
              <w:sizeAuto/>
              <w:default w:val="0"/>
            </w:checkBox>
          </w:ffData>
        </w:fldChar>
      </w:r>
      <w:bookmarkStart w:id="27" w:name="Check39"/>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27"/>
      <w:r w:rsidRPr="004252F7">
        <w:rPr>
          <w:rFonts w:ascii="Arial" w:hAnsi="Arial" w:cs="Arial"/>
        </w:rPr>
        <w:t>No</w:t>
      </w:r>
      <w:r w:rsidRPr="004252F7">
        <w:rPr>
          <w:rFonts w:ascii="Arial" w:hAnsi="Arial" w:cs="Arial"/>
        </w:rPr>
        <w:tab/>
      </w:r>
      <w:r w:rsidRPr="004252F7">
        <w:rPr>
          <w:rFonts w:ascii="Arial" w:hAnsi="Arial" w:cs="Arial"/>
        </w:rPr>
        <w:fldChar w:fldCharType="begin">
          <w:ffData>
            <w:name w:val="Check40"/>
            <w:enabled/>
            <w:calcOnExit w:val="0"/>
            <w:checkBox>
              <w:sizeAuto/>
              <w:default w:val="0"/>
            </w:checkBox>
          </w:ffData>
        </w:fldChar>
      </w:r>
      <w:bookmarkStart w:id="28" w:name="Check40"/>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28"/>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children</w:t>
      </w:r>
      <w:r w:rsidRPr="004252F7">
        <w:rPr>
          <w:rFonts w:ascii="Arial" w:hAnsi="Arial" w:cs="Arial"/>
        </w:rPr>
        <w:t xml:space="preserve">. </w:t>
      </w:r>
      <w:r w:rsidRPr="004252F7">
        <w:rPr>
          <w:rFonts w:ascii="Arial" w:hAnsi="Arial" w:cs="Arial"/>
          <w:i/>
          <w:iCs/>
        </w:rPr>
        <w:t xml:space="preserve">See </w:t>
      </w:r>
      <w:r w:rsidR="00025DB6" w:rsidRPr="00025DB6">
        <w:rPr>
          <w:rFonts w:ascii="Arial" w:hAnsi="Arial" w:cs="Arial"/>
          <w:i/>
          <w:iCs/>
        </w:rPr>
        <w:t xml:space="preserve">HRP-416 - Checklist </w:t>
      </w:r>
      <w:r w:rsidR="00025DB6">
        <w:rPr>
          <w:rFonts w:ascii="Arial" w:hAnsi="Arial" w:cs="Arial"/>
          <w:i/>
          <w:iCs/>
        </w:rPr>
        <w:t>–</w:t>
      </w:r>
      <w:r w:rsidR="00025DB6" w:rsidRPr="00025DB6">
        <w:rPr>
          <w:rFonts w:ascii="Arial" w:hAnsi="Arial" w:cs="Arial"/>
          <w:i/>
          <w:iCs/>
        </w:rPr>
        <w:t xml:space="preserve"> Children</w:t>
      </w:r>
      <w:r w:rsidR="00BF07A6">
        <w:rPr>
          <w:rFonts w:ascii="Arial" w:hAnsi="Arial" w:cs="Arial"/>
          <w:i/>
          <w:iCs/>
        </w:rPr>
        <w:t xml:space="preserve"> – Revised Common Rule</w:t>
      </w:r>
      <w:r w:rsidR="00025DB6">
        <w:rPr>
          <w:rFonts w:ascii="Arial" w:hAnsi="Arial" w:cs="Arial"/>
          <w:i/>
          <w:iCs/>
        </w:rPr>
        <w:t xml:space="preserve"> </w:t>
      </w:r>
      <w:r w:rsidRPr="004252F7">
        <w:rPr>
          <w:rFonts w:ascii="Arial" w:hAnsi="Arial" w:cs="Arial"/>
          <w:i/>
          <w:iCs/>
        </w:rPr>
        <w:t>for additional criteria.</w:t>
      </w:r>
    </w:p>
    <w:p w:rsidR="006D52EC" w:rsidRPr="004252F7" w:rsidRDefault="006D52EC">
      <w:pPr>
        <w:tabs>
          <w:tab w:val="left" w:pos="720"/>
          <w:tab w:val="left" w:pos="1620"/>
        </w:tabs>
        <w:ind w:left="1620" w:hanging="1620"/>
        <w:rPr>
          <w:rFonts w:ascii="Arial" w:hAnsi="Arial" w:cs="Arial"/>
        </w:rPr>
      </w:pPr>
      <w:r w:rsidRPr="004252F7">
        <w:rPr>
          <w:rFonts w:ascii="Arial" w:hAnsi="Arial" w:cs="Arial"/>
        </w:rPr>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xml:space="preserve">, additional criteria for approval have been met (HHS – 45 CFR 46 Subpart D, FDA – 21 CFR 50 Subpart D) </w:t>
      </w:r>
    </w:p>
    <w:p w:rsidR="006D52EC" w:rsidRPr="004252F7" w:rsidRDefault="006D52EC">
      <w:pPr>
        <w:tabs>
          <w:tab w:val="left" w:pos="720"/>
          <w:tab w:val="left" w:pos="1620"/>
        </w:tabs>
        <w:ind w:left="1620" w:hanging="1620"/>
        <w:rPr>
          <w:rFonts w:ascii="Arial" w:hAnsi="Arial" w:cs="Arial"/>
        </w:rPr>
      </w:pPr>
      <w:r w:rsidRPr="004252F7">
        <w:rPr>
          <w:rFonts w:ascii="Arial" w:hAnsi="Arial" w:cs="Arial"/>
        </w:rPr>
        <w:tab/>
      </w:r>
      <w:r w:rsidRPr="004252F7">
        <w:rPr>
          <w:rFonts w:ascii="Arial" w:hAnsi="Arial" w:cs="Arial"/>
        </w:rPr>
        <w:tab/>
      </w:r>
      <w:r w:rsidRPr="004252F7">
        <w:rPr>
          <w:rFonts w:ascii="Arial" w:hAnsi="Arial" w:cs="Arial"/>
        </w:rPr>
        <w:fldChar w:fldCharType="begin">
          <w:ffData>
            <w:name w:val="Check50"/>
            <w:enabled/>
            <w:calcOnExit w:val="0"/>
            <w:checkBox>
              <w:sizeAuto/>
              <w:default w:val="0"/>
            </w:checkBox>
          </w:ffData>
        </w:fldChar>
      </w:r>
      <w:bookmarkStart w:id="29" w:name="Check50"/>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29"/>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1"/>
            <w:enabled/>
            <w:calcOnExit w:val="0"/>
            <w:checkBox>
              <w:sizeAuto/>
              <w:default w:val="0"/>
            </w:checkBox>
          </w:ffData>
        </w:fldChar>
      </w:r>
      <w:bookmarkStart w:id="30" w:name="Check51"/>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0"/>
      <w:r w:rsidRPr="004252F7">
        <w:rPr>
          <w:rFonts w:ascii="Arial" w:hAnsi="Arial" w:cs="Arial"/>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41"/>
            <w:enabled/>
            <w:calcOnExit w:val="0"/>
            <w:checkBox>
              <w:sizeAuto/>
              <w:default w:val="0"/>
            </w:checkBox>
          </w:ffData>
        </w:fldChar>
      </w:r>
      <w:bookmarkStart w:id="31" w:name="Check41"/>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1"/>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42"/>
            <w:enabled/>
            <w:calcOnExit w:val="0"/>
            <w:checkBox>
              <w:sizeAuto/>
              <w:default w:val="0"/>
            </w:checkBox>
          </w:ffData>
        </w:fldChar>
      </w:r>
      <w:bookmarkStart w:id="32" w:name="Check42"/>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2"/>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 xml:space="preserve">pregnant women, human fetuses or neonates. </w:t>
      </w:r>
      <w:r w:rsidRPr="004252F7">
        <w:rPr>
          <w:rFonts w:ascii="Arial" w:hAnsi="Arial" w:cs="Arial"/>
          <w:i/>
          <w:iCs/>
        </w:rPr>
        <w:t xml:space="preserve">See </w:t>
      </w:r>
      <w:r w:rsidR="00025DB6" w:rsidRPr="00025DB6">
        <w:rPr>
          <w:rFonts w:ascii="Arial" w:hAnsi="Arial" w:cs="Arial"/>
          <w:i/>
          <w:iCs/>
        </w:rPr>
        <w:t>HRP-412 - Checklist - Pregnant Women</w:t>
      </w:r>
      <w:r w:rsidR="00025DB6">
        <w:rPr>
          <w:rFonts w:ascii="Arial" w:hAnsi="Arial" w:cs="Arial"/>
          <w:i/>
          <w:iCs/>
        </w:rPr>
        <w:t xml:space="preserve">, </w:t>
      </w:r>
      <w:r w:rsidR="00025DB6" w:rsidRPr="00025DB6">
        <w:rPr>
          <w:rFonts w:ascii="Arial" w:hAnsi="Arial" w:cs="Arial"/>
          <w:i/>
          <w:iCs/>
        </w:rPr>
        <w:t>HRP-413 - Checklist - Non-Viable Neonates</w:t>
      </w:r>
      <w:r w:rsidR="00025DB6">
        <w:rPr>
          <w:rFonts w:ascii="Arial" w:hAnsi="Arial" w:cs="Arial"/>
          <w:i/>
          <w:iCs/>
        </w:rPr>
        <w:t xml:space="preserve">, and </w:t>
      </w:r>
      <w:r w:rsidR="00025DB6" w:rsidRPr="00025DB6">
        <w:rPr>
          <w:rFonts w:ascii="Arial" w:hAnsi="Arial" w:cs="Arial"/>
          <w:i/>
          <w:iCs/>
        </w:rPr>
        <w:t>HRP-414 - Checklist - Neonates of Uncertain Viability</w:t>
      </w:r>
      <w:r w:rsidRPr="004252F7">
        <w:rPr>
          <w:rFonts w:ascii="Arial" w:hAnsi="Arial" w:cs="Arial"/>
          <w:i/>
          <w:iCs/>
        </w:rPr>
        <w:t>t for additional criteria.</w:t>
      </w:r>
    </w:p>
    <w:p w:rsidR="006D52EC" w:rsidRPr="004252F7" w:rsidRDefault="006D52EC">
      <w:pPr>
        <w:tabs>
          <w:tab w:val="left" w:pos="720"/>
          <w:tab w:val="left" w:pos="1620"/>
          <w:tab w:val="left" w:pos="8550"/>
          <w:tab w:val="left" w:pos="9270"/>
        </w:tabs>
        <w:ind w:left="1620" w:hanging="1620"/>
        <w:rPr>
          <w:rFonts w:ascii="Arial" w:hAnsi="Arial" w:cs="Arial"/>
        </w:rPr>
      </w:pPr>
      <w:r w:rsidRPr="004252F7">
        <w:rPr>
          <w:rFonts w:ascii="Arial" w:hAnsi="Arial" w:cs="Arial"/>
        </w:rPr>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additional criteria for approval have been met (HHS – 45 CFR 46 Subpart B)</w:t>
      </w:r>
      <w:r w:rsidRPr="004252F7">
        <w:rPr>
          <w:rFonts w:ascii="Arial" w:hAnsi="Arial" w:cs="Arial"/>
        </w:rPr>
        <w:tab/>
        <w:t xml:space="preserve"> </w:t>
      </w:r>
      <w:r w:rsidRPr="004252F7">
        <w:rPr>
          <w:rFonts w:ascii="Arial" w:hAnsi="Arial" w:cs="Arial"/>
        </w:rPr>
        <w:fldChar w:fldCharType="begin">
          <w:ffData>
            <w:name w:val="Check52"/>
            <w:enabled/>
            <w:calcOnExit w:val="0"/>
            <w:checkBox>
              <w:sizeAuto/>
              <w:default w:val="0"/>
            </w:checkBox>
          </w:ffData>
        </w:fldChar>
      </w:r>
      <w:bookmarkStart w:id="33" w:name="Check52"/>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3"/>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3"/>
            <w:enabled/>
            <w:calcOnExit w:val="0"/>
            <w:checkBox>
              <w:sizeAuto/>
              <w:default w:val="0"/>
            </w:checkBox>
          </w:ffData>
        </w:fldChar>
      </w:r>
      <w:bookmarkStart w:id="34" w:name="Check53"/>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4"/>
      <w:r w:rsidRPr="004252F7">
        <w:rPr>
          <w:rFonts w:ascii="Arial" w:hAnsi="Arial" w:cs="Arial"/>
        </w:rPr>
        <w:t xml:space="preserve"> Yes</w:t>
      </w:r>
    </w:p>
    <w:p w:rsidR="006D52EC" w:rsidRPr="004252F7" w:rsidRDefault="006D52EC">
      <w:pPr>
        <w:tabs>
          <w:tab w:val="left" w:pos="720"/>
          <w:tab w:val="left" w:pos="1620"/>
          <w:tab w:val="left" w:pos="8550"/>
          <w:tab w:val="left" w:pos="927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43"/>
            <w:enabled/>
            <w:calcOnExit w:val="0"/>
            <w:checkBox>
              <w:sizeAuto/>
              <w:default w:val="0"/>
            </w:checkBox>
          </w:ffData>
        </w:fldChar>
      </w:r>
      <w:bookmarkStart w:id="35" w:name="Check43"/>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5"/>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44"/>
            <w:enabled/>
            <w:calcOnExit w:val="0"/>
            <w:checkBox>
              <w:sizeAuto/>
              <w:default w:val="0"/>
            </w:checkBox>
          </w:ffData>
        </w:fldChar>
      </w:r>
      <w:bookmarkStart w:id="36" w:name="Check44"/>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6"/>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prisoners</w:t>
      </w:r>
      <w:r w:rsidRPr="004252F7">
        <w:rPr>
          <w:rFonts w:ascii="Arial" w:hAnsi="Arial" w:cs="Arial"/>
        </w:rPr>
        <w:t xml:space="preserve">. </w:t>
      </w:r>
      <w:r w:rsidRPr="004252F7">
        <w:rPr>
          <w:rFonts w:ascii="Arial" w:hAnsi="Arial" w:cs="Arial"/>
          <w:i/>
          <w:iCs/>
        </w:rPr>
        <w:t xml:space="preserve">See </w:t>
      </w:r>
      <w:r w:rsidR="00025DB6" w:rsidRPr="00025DB6">
        <w:rPr>
          <w:rFonts w:ascii="Arial" w:hAnsi="Arial" w:cs="Arial"/>
          <w:i/>
          <w:iCs/>
        </w:rPr>
        <w:t xml:space="preserve">HRP-415 - Checklist </w:t>
      </w:r>
      <w:r w:rsidR="00025DB6">
        <w:rPr>
          <w:rFonts w:ascii="Arial" w:hAnsi="Arial" w:cs="Arial"/>
          <w:i/>
          <w:iCs/>
        </w:rPr>
        <w:t>–</w:t>
      </w:r>
      <w:r w:rsidR="00025DB6" w:rsidRPr="00025DB6">
        <w:rPr>
          <w:rFonts w:ascii="Arial" w:hAnsi="Arial" w:cs="Arial"/>
          <w:i/>
          <w:iCs/>
        </w:rPr>
        <w:t xml:space="preserve"> Prisoners</w:t>
      </w:r>
      <w:r w:rsidR="00025DB6">
        <w:rPr>
          <w:rFonts w:ascii="Arial" w:hAnsi="Arial" w:cs="Arial"/>
          <w:i/>
          <w:iCs/>
        </w:rPr>
        <w:t xml:space="preserve"> </w:t>
      </w:r>
      <w:r w:rsidRPr="004252F7">
        <w:rPr>
          <w:rFonts w:ascii="Arial" w:hAnsi="Arial" w:cs="Arial"/>
          <w:i/>
          <w:iCs/>
        </w:rPr>
        <w:t>for additional criteria.</w:t>
      </w:r>
    </w:p>
    <w:p w:rsidR="006D52EC" w:rsidRPr="004252F7" w:rsidRDefault="006D52EC">
      <w:pPr>
        <w:tabs>
          <w:tab w:val="left" w:pos="720"/>
          <w:tab w:val="left" w:pos="1620"/>
          <w:tab w:val="left" w:pos="8460"/>
          <w:tab w:val="left" w:pos="9180"/>
        </w:tabs>
        <w:ind w:left="1620" w:hanging="1620"/>
        <w:rPr>
          <w:rFonts w:ascii="Arial" w:hAnsi="Arial" w:cs="Arial"/>
        </w:rPr>
      </w:pPr>
      <w:r w:rsidRPr="004252F7">
        <w:rPr>
          <w:rFonts w:ascii="Arial" w:hAnsi="Arial" w:cs="Arial"/>
        </w:rPr>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additional criteria for approval have been met (HHS – 45 CFR 46 Subpart C)</w:t>
      </w:r>
      <w:r w:rsidRPr="004252F7">
        <w:rPr>
          <w:rFonts w:ascii="Arial" w:hAnsi="Arial" w:cs="Arial"/>
        </w:rPr>
        <w:tab/>
      </w:r>
      <w:r w:rsidRPr="004252F7">
        <w:rPr>
          <w:rFonts w:ascii="Arial" w:hAnsi="Arial" w:cs="Arial"/>
        </w:rPr>
        <w:fldChar w:fldCharType="begin">
          <w:ffData>
            <w:name w:val="Check54"/>
            <w:enabled/>
            <w:calcOnExit w:val="0"/>
            <w:checkBox>
              <w:sizeAuto/>
              <w:default w:val="0"/>
            </w:checkBox>
          </w:ffData>
        </w:fldChar>
      </w:r>
      <w:bookmarkStart w:id="37" w:name="Check54"/>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7"/>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5"/>
            <w:enabled/>
            <w:calcOnExit w:val="0"/>
            <w:checkBox>
              <w:sizeAuto/>
              <w:default w:val="0"/>
            </w:checkBox>
          </w:ffData>
        </w:fldChar>
      </w:r>
      <w:bookmarkStart w:id="38" w:name="Check55"/>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38"/>
      <w:r w:rsidRPr="004252F7">
        <w:rPr>
          <w:rFonts w:ascii="Arial" w:hAnsi="Arial" w:cs="Arial"/>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368"/>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pPr>
        <w:pStyle w:val="Heading1"/>
        <w:tabs>
          <w:tab w:val="center" w:pos="5544"/>
        </w:tabs>
        <w:rPr>
          <w:rFonts w:cs="Arial"/>
        </w:rPr>
      </w:pPr>
    </w:p>
    <w:p w:rsidR="006D52EC" w:rsidRPr="004252F7" w:rsidRDefault="006D52EC">
      <w:pPr>
        <w:pStyle w:val="Heading1"/>
        <w:tabs>
          <w:tab w:val="center" w:pos="5544"/>
        </w:tabs>
        <w:rPr>
          <w:rFonts w:cs="Arial"/>
        </w:rPr>
      </w:pPr>
      <w:r w:rsidRPr="004252F7">
        <w:rPr>
          <w:rFonts w:cs="Arial"/>
        </w:rPr>
        <w:t>When Applicable</w:t>
      </w:r>
      <w:r w:rsidRPr="004252F7">
        <w:rPr>
          <w:rFonts w:cs="Arial"/>
        </w:rPr>
        <w:tab/>
      </w:r>
    </w:p>
    <w:p w:rsidR="006D52EC" w:rsidRPr="004252F7" w:rsidRDefault="006D52EC">
      <w:pPr>
        <w:pStyle w:val="Header"/>
        <w:tabs>
          <w:tab w:val="clear" w:pos="4320"/>
          <w:tab w:val="clear" w:pos="8640"/>
        </w:tabs>
        <w:spacing w:line="120" w:lineRule="auto"/>
        <w:rPr>
          <w:rFonts w:cs="Arial"/>
        </w:rPr>
      </w:pPr>
    </w:p>
    <w:p w:rsidR="006D52EC" w:rsidRPr="004252F7" w:rsidRDefault="006D52EC" w:rsidP="00A02532">
      <w:pPr>
        <w:tabs>
          <w:tab w:val="left" w:pos="720"/>
          <w:tab w:val="left" w:pos="1620"/>
        </w:tabs>
        <w:ind w:left="1620" w:hanging="162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t xml:space="preserve">When some or all of the subjects are likely to be vulnerable to coercion or undue influence, such as children, prisoners, pregnant women, mentally disabled persons, </w:t>
      </w:r>
      <w:r w:rsidR="00BF07A6" w:rsidRPr="00BF07A6">
        <w:rPr>
          <w:rFonts w:ascii="Arial" w:hAnsi="Arial" w:cs="Arial"/>
        </w:rPr>
        <w:t>individuals with impaired decision-making capacity</w:t>
      </w:r>
      <w:r w:rsidR="00BF07A6">
        <w:rPr>
          <w:rFonts w:ascii="Arial" w:hAnsi="Arial" w:cs="Arial"/>
        </w:rPr>
        <w:t xml:space="preserve">, </w:t>
      </w:r>
      <w:r w:rsidRPr="004252F7">
        <w:rPr>
          <w:rFonts w:ascii="Arial" w:hAnsi="Arial" w:cs="Arial"/>
        </w:rPr>
        <w:t>or economically or educationally disadvantaged persons, additional safeguards have been included in the study to protect the rights and welfare of these subjects.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31"/>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530"/>
          <w:tab w:val="left" w:pos="3120"/>
        </w:tabs>
        <w:spacing w:line="168" w:lineRule="auto"/>
        <w:rPr>
          <w:rFonts w:ascii="Arial" w:hAnsi="Arial" w:cs="Arial"/>
        </w:rPr>
      </w:pPr>
      <w:bookmarkStart w:id="39" w:name="OLE_LINK5"/>
      <w:bookmarkStart w:id="40" w:name="OLE_LINK6"/>
    </w:p>
    <w:p w:rsidR="006D52EC" w:rsidRPr="004252F7" w:rsidRDefault="006D52EC" w:rsidP="00A02532">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incomplete disclosure/deception. Debriefing form included and judged to be adequate. Consent form reviewed and waiver of elements of consent has been documented (if applicable).</w:t>
      </w:r>
    </w:p>
    <w:p w:rsidR="006D52EC" w:rsidRPr="004252F7" w:rsidRDefault="006D52EC">
      <w:pPr>
        <w:tabs>
          <w:tab w:val="left" w:pos="720"/>
          <w:tab w:val="left" w:pos="1620"/>
          <w:tab w:val="left" w:pos="3120"/>
        </w:tabs>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58"/>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bookmarkEnd w:id="39"/>
      <w:bookmarkEnd w:id="40"/>
    </w:tbl>
    <w:p w:rsidR="00F7245A" w:rsidRPr="004252F7" w:rsidRDefault="00F7245A" w:rsidP="00F7245A">
      <w:pPr>
        <w:tabs>
          <w:tab w:val="left" w:pos="720"/>
          <w:tab w:val="left" w:pos="1620"/>
        </w:tabs>
        <w:spacing w:line="168" w:lineRule="auto"/>
        <w:rPr>
          <w:rFonts w:ascii="Arial" w:hAnsi="Arial" w:cs="Arial"/>
        </w:rPr>
      </w:pPr>
    </w:p>
    <w:p w:rsidR="00D607EA" w:rsidRDefault="00D607EA" w:rsidP="00D607EA">
      <w:pPr>
        <w:tabs>
          <w:tab w:val="left" w:pos="720"/>
          <w:tab w:val="left" w:pos="1620"/>
        </w:tabs>
        <w:ind w:left="1620" w:hanging="1620"/>
        <w:rPr>
          <w:rFonts w:ascii="Arial" w:hAnsi="Arial" w:cs="Arial"/>
          <w:i/>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individuals with diminished capacity / adults unable to consent. </w:t>
      </w:r>
      <w:r w:rsidR="00A02532">
        <w:rPr>
          <w:rFonts w:ascii="Arial" w:hAnsi="Arial" w:cs="Arial"/>
        </w:rPr>
        <w:t>Study</w:t>
      </w:r>
      <w:r w:rsidRPr="004252F7">
        <w:rPr>
          <w:rFonts w:ascii="Arial" w:hAnsi="Arial" w:cs="Arial"/>
        </w:rPr>
        <w:t xml:space="preserve"> should be brought to full committee for discussion. </w:t>
      </w:r>
      <w:r w:rsidR="00025DB6" w:rsidRPr="00025DB6">
        <w:rPr>
          <w:rFonts w:ascii="Arial" w:hAnsi="Arial" w:cs="Arial"/>
          <w:i/>
        </w:rPr>
        <w:t>See HRP-417 - Checklist - Cognitively Impaired Adults for additional criteria.</w:t>
      </w:r>
      <w:r w:rsidR="00025DB6">
        <w:rPr>
          <w:rFonts w:ascii="Arial" w:hAnsi="Arial" w:cs="Arial"/>
        </w:rPr>
        <w:t xml:space="preserve"> </w:t>
      </w:r>
      <w:r w:rsidRPr="004252F7">
        <w:rPr>
          <w:rFonts w:ascii="Arial" w:hAnsi="Arial" w:cs="Arial"/>
          <w:i/>
        </w:rPr>
        <w:t>Notify IRB staff.</w:t>
      </w:r>
    </w:p>
    <w:p w:rsidR="00322AFE" w:rsidRPr="004252F7" w:rsidRDefault="00322AFE" w:rsidP="00322AFE">
      <w:pPr>
        <w:tabs>
          <w:tab w:val="left" w:pos="720"/>
          <w:tab w:val="left" w:pos="1620"/>
          <w:tab w:val="left" w:pos="3120"/>
        </w:tabs>
        <w:rPr>
          <w:rFonts w:ascii="Arial" w:hAnsi="Arial" w:cs="Arial"/>
          <w:i/>
          <w:iCs/>
        </w:rPr>
      </w:pPr>
      <w:r>
        <w:rPr>
          <w:rFonts w:ascii="Arial" w:hAnsi="Arial" w:cs="Arial"/>
          <w:i/>
          <w:iCs/>
        </w:rPr>
        <w:tab/>
      </w:r>
      <w:r>
        <w:rPr>
          <w:rFonts w:ascii="Arial" w:hAnsi="Arial" w:cs="Arial"/>
          <w:i/>
          <w:iCs/>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322AFE" w:rsidRPr="004252F7" w:rsidTr="009072DF">
        <w:trPr>
          <w:trHeight w:val="458"/>
        </w:trPr>
        <w:tc>
          <w:tcPr>
            <w:tcW w:w="9576"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322AFE" w:rsidRPr="004252F7" w:rsidRDefault="00322AFE" w:rsidP="00D607EA">
      <w:pPr>
        <w:tabs>
          <w:tab w:val="left" w:pos="720"/>
          <w:tab w:val="left" w:pos="1620"/>
        </w:tabs>
        <w:ind w:left="1620" w:hanging="1620"/>
        <w:rPr>
          <w:rFonts w:ascii="Arial" w:hAnsi="Arial" w:cs="Arial"/>
          <w:i/>
        </w:rPr>
      </w:pPr>
    </w:p>
    <w:p w:rsidR="00F7245A" w:rsidRPr="004252F7" w:rsidRDefault="00F7245A" w:rsidP="00F7245A">
      <w:pPr>
        <w:tabs>
          <w:tab w:val="left" w:pos="720"/>
          <w:tab w:val="left" w:pos="1530"/>
          <w:tab w:val="left" w:pos="3120"/>
        </w:tabs>
        <w:spacing w:line="168" w:lineRule="auto"/>
        <w:rPr>
          <w:rFonts w:ascii="Arial" w:hAnsi="Arial" w:cs="Arial"/>
        </w:rPr>
      </w:pPr>
    </w:p>
    <w:p w:rsidR="00385073" w:rsidRPr="004252F7" w:rsidRDefault="00385073" w:rsidP="00385073">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MSU units not under control or supervision of investigator. Communication with units is adequate to protect participants.</w:t>
      </w:r>
    </w:p>
    <w:p w:rsidR="00385073" w:rsidRPr="004252F7" w:rsidRDefault="00385073" w:rsidP="00385073">
      <w:pPr>
        <w:tabs>
          <w:tab w:val="left" w:pos="720"/>
          <w:tab w:val="left" w:pos="1620"/>
          <w:tab w:val="left" w:pos="3120"/>
        </w:tabs>
        <w:rPr>
          <w:rFonts w:ascii="Arial" w:hAnsi="Arial" w:cs="Arial"/>
          <w:i/>
          <w:iCs/>
        </w:rPr>
      </w:pPr>
      <w:r w:rsidRPr="004252F7">
        <w:rPr>
          <w:rFonts w:ascii="Arial" w:hAnsi="Arial" w:cs="Arial"/>
        </w:rPr>
        <w:lastRenderedPageBreak/>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385073" w:rsidRPr="004252F7" w:rsidTr="002C067E">
        <w:trPr>
          <w:trHeight w:val="458"/>
        </w:trPr>
        <w:tc>
          <w:tcPr>
            <w:tcW w:w="9576" w:type="dxa"/>
            <w:shd w:val="clear" w:color="auto" w:fill="auto"/>
          </w:tcPr>
          <w:p w:rsidR="00385073" w:rsidRPr="004252F7" w:rsidRDefault="00385073"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385073" w:rsidRPr="004252F7" w:rsidRDefault="00385073" w:rsidP="0048333D">
      <w:pPr>
        <w:tabs>
          <w:tab w:val="left" w:pos="720"/>
          <w:tab w:val="left" w:pos="1530"/>
          <w:tab w:val="left" w:pos="3120"/>
        </w:tabs>
        <w:ind w:left="1530" w:hanging="1530"/>
        <w:rPr>
          <w:rFonts w:ascii="Arial" w:hAnsi="Arial" w:cs="Arial"/>
        </w:rPr>
      </w:pPr>
    </w:p>
    <w:p w:rsidR="0077500A" w:rsidRPr="004252F7" w:rsidRDefault="0077500A" w:rsidP="0048333D">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w:t>
      </w:r>
      <w:r w:rsidR="0048333D" w:rsidRPr="004252F7">
        <w:rPr>
          <w:rFonts w:ascii="Arial" w:hAnsi="Arial" w:cs="Arial"/>
        </w:rPr>
        <w:t xml:space="preserve">investigator who is the lead of a </w:t>
      </w:r>
      <w:r w:rsidR="003B7F1E" w:rsidRPr="004252F7">
        <w:rPr>
          <w:rFonts w:ascii="Arial" w:hAnsi="Arial" w:cs="Arial"/>
        </w:rPr>
        <w:t>multi</w:t>
      </w:r>
      <w:r w:rsidR="0048333D" w:rsidRPr="004252F7">
        <w:rPr>
          <w:rFonts w:ascii="Arial" w:hAnsi="Arial" w:cs="Arial"/>
        </w:rPr>
        <w:t>-site study. Management of information relevant to the protection of participants is adequate to protect participants.</w:t>
      </w:r>
    </w:p>
    <w:p w:rsidR="0077500A" w:rsidRPr="004252F7" w:rsidRDefault="0077500A" w:rsidP="0077500A">
      <w:pPr>
        <w:tabs>
          <w:tab w:val="left" w:pos="720"/>
          <w:tab w:val="left" w:pos="1620"/>
          <w:tab w:val="left" w:pos="3120"/>
        </w:tabs>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77500A" w:rsidRPr="004252F7" w:rsidTr="002C067E">
        <w:trPr>
          <w:trHeight w:val="458"/>
        </w:trPr>
        <w:tc>
          <w:tcPr>
            <w:tcW w:w="9576" w:type="dxa"/>
            <w:shd w:val="clear" w:color="auto" w:fill="auto"/>
          </w:tcPr>
          <w:p w:rsidR="0077500A" w:rsidRPr="004252F7" w:rsidRDefault="0077500A"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D607EA" w:rsidRPr="004252F7" w:rsidRDefault="00D607EA" w:rsidP="00F7245A">
      <w:pPr>
        <w:tabs>
          <w:tab w:val="left" w:pos="720"/>
          <w:tab w:val="left" w:pos="1620"/>
        </w:tabs>
        <w:spacing w:line="168" w:lineRule="auto"/>
        <w:ind w:left="1627" w:hanging="1627"/>
        <w:rPr>
          <w:rFonts w:ascii="Arial" w:hAnsi="Arial" w:cs="Arial"/>
        </w:rPr>
      </w:pPr>
    </w:p>
    <w:p w:rsidR="006D52EC" w:rsidRDefault="006D52EC">
      <w:pPr>
        <w:tabs>
          <w:tab w:val="left" w:pos="720"/>
          <w:tab w:val="left" w:pos="1620"/>
        </w:tabs>
        <w:ind w:left="1620" w:hanging="1620"/>
        <w:rPr>
          <w:rFonts w:ascii="Arial" w:hAnsi="Arial" w:cs="Arial"/>
          <w:i/>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t xml:space="preserve">Investigator indicates that there is a potential for conflict. </w:t>
      </w:r>
      <w:r w:rsidRPr="004252F7">
        <w:rPr>
          <w:rFonts w:ascii="Arial" w:hAnsi="Arial" w:cs="Arial"/>
          <w:i/>
        </w:rPr>
        <w:t xml:space="preserve">Notify </w:t>
      </w:r>
      <w:smartTag w:uri="urn:schemas-microsoft-com:office:smarttags" w:element="PersonName">
        <w:r w:rsidRPr="004252F7">
          <w:rPr>
            <w:rFonts w:ascii="Arial" w:hAnsi="Arial" w:cs="Arial"/>
            <w:i/>
          </w:rPr>
          <w:t>IRB</w:t>
        </w:r>
      </w:smartTag>
      <w:r w:rsidRPr="004252F7">
        <w:rPr>
          <w:rFonts w:ascii="Arial" w:hAnsi="Arial" w:cs="Arial"/>
          <w:i/>
        </w:rPr>
        <w:t xml:space="preserve"> staff.</w:t>
      </w:r>
    </w:p>
    <w:p w:rsidR="009F3854" w:rsidRDefault="009F3854">
      <w:pPr>
        <w:tabs>
          <w:tab w:val="left" w:pos="720"/>
          <w:tab w:val="left" w:pos="1620"/>
        </w:tabs>
        <w:ind w:left="1620" w:hanging="1620"/>
        <w:rPr>
          <w:rFonts w:ascii="Arial" w:hAnsi="Arial" w:cs="Arial"/>
          <w:i/>
        </w:rPr>
      </w:pPr>
    </w:p>
    <w:p w:rsidR="009F3854" w:rsidRPr="00322AFE" w:rsidRDefault="009F3854">
      <w:pPr>
        <w:tabs>
          <w:tab w:val="left" w:pos="720"/>
          <w:tab w:val="left" w:pos="1620"/>
        </w:tabs>
        <w:ind w:left="1620" w:hanging="1620"/>
        <w:rPr>
          <w:rFonts w:ascii="Arial" w:hAnsi="Arial" w:cs="Arial"/>
          <w:b/>
        </w:rPr>
      </w:pPr>
      <w:r w:rsidRPr="00322AFE">
        <w:rPr>
          <w:rFonts w:ascii="Arial" w:hAnsi="Arial" w:cs="Arial"/>
          <w:b/>
        </w:rPr>
        <w:t>Continuing Review</w:t>
      </w:r>
    </w:p>
    <w:p w:rsidR="009F3854" w:rsidRDefault="009F3854" w:rsidP="009F3854">
      <w:pPr>
        <w:tabs>
          <w:tab w:val="left" w:pos="720"/>
        </w:tabs>
        <w:rPr>
          <w:rFonts w:ascii="Arial" w:hAnsi="Arial" w:cs="Arial"/>
          <w:i/>
        </w:rPr>
      </w:pPr>
      <w:r w:rsidRPr="00322AFE">
        <w:rPr>
          <w:rFonts w:ascii="Arial" w:hAnsi="Arial" w:cs="Arial"/>
        </w:rPr>
        <w:t xml:space="preserve">If the study does not require continuing review and the IRB member has required continuing review (or if continuing review is required because the study is FDA regulated or also subject to the DOJ requirements), </w:t>
      </w:r>
      <w:r w:rsidRPr="00322AFE">
        <w:rPr>
          <w:rFonts w:ascii="Arial" w:hAnsi="Arial" w:cs="Arial"/>
          <w:i/>
        </w:rPr>
        <w:t>see the</w:t>
      </w:r>
      <w:r w:rsidRPr="009F3854">
        <w:rPr>
          <w:rFonts w:ascii="Arial" w:hAnsi="Arial" w:cs="Arial"/>
          <w:i/>
        </w:rPr>
        <w:t xml:space="preserve"> HRP-444 - Checklist - Determination that Continuing Review Required for Research Eligible for No Continuing Review - Revised Common Rule</w:t>
      </w:r>
      <w:r w:rsidRPr="00322AFE">
        <w:rPr>
          <w:rFonts w:ascii="Arial" w:hAnsi="Arial" w:cs="Arial"/>
          <w:i/>
        </w:rPr>
        <w:t>.</w:t>
      </w:r>
    </w:p>
    <w:p w:rsidR="00322AFE" w:rsidRPr="004252F7" w:rsidRDefault="00322AFE" w:rsidP="00322AFE">
      <w:pPr>
        <w:tabs>
          <w:tab w:val="left" w:pos="720"/>
          <w:tab w:val="left" w:pos="1620"/>
          <w:tab w:val="left" w:pos="3120"/>
        </w:tabs>
        <w:rPr>
          <w:rFonts w:ascii="Arial" w:hAnsi="Arial" w:cs="Arial"/>
          <w:i/>
          <w:iCs/>
        </w:rPr>
      </w:pPr>
      <w:r w:rsidRPr="004252F7">
        <w:rPr>
          <w:rFonts w:ascii="Arial" w:hAnsi="Arial" w:cs="Arial"/>
          <w:i/>
          <w:iCs/>
        </w:rPr>
        <w:t>Comments:</w:t>
      </w:r>
    </w:p>
    <w:tbl>
      <w:tblPr>
        <w:tblW w:w="0" w:type="auto"/>
        <w:tblInd w:w="85"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993"/>
      </w:tblGrid>
      <w:tr w:rsidR="00322AFE" w:rsidRPr="004252F7" w:rsidTr="00322AFE">
        <w:trPr>
          <w:trHeight w:val="458"/>
        </w:trPr>
        <w:tc>
          <w:tcPr>
            <w:tcW w:w="10993"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9F3854" w:rsidRDefault="009F3854" w:rsidP="009F3854">
      <w:pPr>
        <w:tabs>
          <w:tab w:val="left" w:pos="720"/>
        </w:tabs>
        <w:rPr>
          <w:rFonts w:ascii="Arial" w:hAnsi="Arial" w:cs="Arial"/>
        </w:rPr>
      </w:pPr>
    </w:p>
    <w:p w:rsidR="009F3854" w:rsidRPr="00322AFE" w:rsidRDefault="009F3854" w:rsidP="009F3854">
      <w:pPr>
        <w:tabs>
          <w:tab w:val="left" w:pos="720"/>
        </w:tabs>
        <w:rPr>
          <w:rFonts w:ascii="Arial" w:hAnsi="Arial" w:cs="Arial"/>
          <w:b/>
        </w:rPr>
      </w:pPr>
      <w:r w:rsidRPr="00322AFE">
        <w:rPr>
          <w:rFonts w:ascii="Arial" w:hAnsi="Arial" w:cs="Arial"/>
          <w:b/>
        </w:rPr>
        <w:t>More than Minimal Risk or Full Board Review</w:t>
      </w:r>
    </w:p>
    <w:p w:rsidR="009F3854" w:rsidRDefault="009F3854" w:rsidP="009F3854">
      <w:pPr>
        <w:tabs>
          <w:tab w:val="left" w:pos="720"/>
        </w:tabs>
        <w:rPr>
          <w:rFonts w:ascii="Arial" w:hAnsi="Arial" w:cs="Arial"/>
          <w:i/>
        </w:rPr>
      </w:pPr>
      <w:r w:rsidRPr="009F3854">
        <w:rPr>
          <w:rFonts w:ascii="Arial" w:hAnsi="Arial" w:cs="Arial"/>
        </w:rPr>
        <w:t xml:space="preserve">If the expedited reviewer determines the research is more than minimal risk or requires full board review even though the study qualifies for an expedited category, </w:t>
      </w:r>
      <w:r w:rsidRPr="00322AFE">
        <w:rPr>
          <w:rFonts w:ascii="Arial" w:hAnsi="Arial" w:cs="Arial"/>
          <w:i/>
        </w:rPr>
        <w:t>see the HRP-443 - Checklist - Determination that Full Board Review Required for Research Eligible for Expedited Review.</w:t>
      </w:r>
      <w:r w:rsidR="00322AFE">
        <w:rPr>
          <w:rFonts w:ascii="Arial" w:hAnsi="Arial" w:cs="Arial"/>
          <w:i/>
        </w:rPr>
        <w:t xml:space="preserve"> </w:t>
      </w:r>
    </w:p>
    <w:p w:rsidR="00322AFE" w:rsidRPr="004252F7" w:rsidRDefault="00322AFE" w:rsidP="00322AFE">
      <w:pPr>
        <w:tabs>
          <w:tab w:val="left" w:pos="720"/>
          <w:tab w:val="left" w:pos="1620"/>
          <w:tab w:val="left" w:pos="3120"/>
        </w:tabs>
        <w:rPr>
          <w:rFonts w:ascii="Arial" w:hAnsi="Arial" w:cs="Arial"/>
          <w:i/>
          <w:iCs/>
        </w:rPr>
      </w:pPr>
      <w:r w:rsidRPr="004252F7">
        <w:rPr>
          <w:rFonts w:ascii="Arial" w:hAnsi="Arial" w:cs="Arial"/>
          <w:i/>
          <w:iCs/>
        </w:rPr>
        <w:t>Comments:</w:t>
      </w:r>
    </w:p>
    <w:tbl>
      <w:tblPr>
        <w:tblW w:w="0" w:type="auto"/>
        <w:tblInd w:w="-5"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1083"/>
      </w:tblGrid>
      <w:tr w:rsidR="00322AFE" w:rsidRPr="004252F7" w:rsidTr="00322AFE">
        <w:trPr>
          <w:trHeight w:val="458"/>
        </w:trPr>
        <w:tc>
          <w:tcPr>
            <w:tcW w:w="11083" w:type="dxa"/>
            <w:shd w:val="clear" w:color="auto" w:fill="auto"/>
          </w:tcPr>
          <w:p w:rsidR="00322AFE" w:rsidRPr="004252F7" w:rsidRDefault="00322AFE" w:rsidP="009072DF">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4A0F15" w:rsidRPr="004252F7" w:rsidRDefault="004A0F15" w:rsidP="00322AFE">
      <w:pPr>
        <w:tabs>
          <w:tab w:val="left" w:pos="720"/>
          <w:tab w:val="left" w:pos="1620"/>
        </w:tabs>
        <w:rPr>
          <w:rFonts w:ascii="Arial" w:hAnsi="Arial" w:cs="Arial"/>
          <w:i/>
        </w:rPr>
      </w:pPr>
    </w:p>
    <w:p w:rsidR="006D52EC" w:rsidRPr="004252F7" w:rsidRDefault="006D52EC">
      <w:pPr>
        <w:pStyle w:val="Heading1"/>
        <w:tabs>
          <w:tab w:val="left" w:pos="1482"/>
          <w:tab w:val="left" w:pos="3120"/>
        </w:tabs>
        <w:rPr>
          <w:rFonts w:cs="Arial"/>
        </w:rPr>
      </w:pPr>
      <w:r w:rsidRPr="004252F7">
        <w:rPr>
          <w:rFonts w:cs="Arial"/>
        </w:rPr>
        <w:t>Reviewer’s Decision</w:t>
      </w:r>
    </w:p>
    <w:p w:rsidR="006D52EC" w:rsidRPr="004252F7" w:rsidRDefault="006D52EC" w:rsidP="00D607EA">
      <w:pPr>
        <w:tabs>
          <w:tab w:val="left" w:pos="1482"/>
          <w:tab w:val="left" w:pos="3120"/>
        </w:tabs>
        <w:ind w:left="360" w:hanging="360"/>
        <w:rPr>
          <w:rFonts w:ascii="Arial" w:hAnsi="Arial" w:cs="Arial"/>
        </w:rPr>
      </w:pPr>
      <w:r w:rsidRPr="004252F7">
        <w:rPr>
          <w:rFonts w:ascii="Arial" w:hAnsi="Arial" w:cs="Arial"/>
        </w:rPr>
        <w:fldChar w:fldCharType="begin">
          <w:ffData>
            <w:name w:val="Check12"/>
            <w:enabled/>
            <w:calcOnExit w:val="0"/>
            <w:checkBox>
              <w:sizeAuto/>
              <w:default w:val="0"/>
            </w:checkBox>
          </w:ffData>
        </w:fldChar>
      </w:r>
      <w:bookmarkStart w:id="41" w:name="Check12"/>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41"/>
      <w:r w:rsidRPr="004252F7">
        <w:rPr>
          <w:rFonts w:ascii="Arial" w:hAnsi="Arial" w:cs="Arial"/>
        </w:rPr>
        <w:t xml:space="preserve"> This protocol</w:t>
      </w:r>
      <w:r w:rsidR="00D607EA" w:rsidRPr="004252F7">
        <w:rPr>
          <w:rFonts w:ascii="Arial" w:hAnsi="Arial" w:cs="Arial"/>
        </w:rPr>
        <w:t xml:space="preserve"> has been reviewed and approved. </w:t>
      </w:r>
      <w:r w:rsidR="00D607EA" w:rsidRPr="004252F7">
        <w:rPr>
          <w:rFonts w:ascii="Arial" w:hAnsi="Arial" w:cs="Arial"/>
          <w:i/>
        </w:rPr>
        <w:t>If you would like continuing review more often than annually, notify IRB staff.</w:t>
      </w:r>
    </w:p>
    <w:p w:rsidR="006D52EC" w:rsidRPr="004252F7" w:rsidRDefault="006D52EC">
      <w:pPr>
        <w:tabs>
          <w:tab w:val="left" w:pos="1482"/>
          <w:tab w:val="left" w:pos="3120"/>
        </w:tabs>
        <w:rPr>
          <w:rFonts w:ascii="Arial" w:hAnsi="Arial" w:cs="Arial"/>
        </w:rPr>
      </w:pPr>
      <w:r w:rsidRPr="004252F7">
        <w:rPr>
          <w:rFonts w:ascii="Arial" w:hAnsi="Arial" w:cs="Arial"/>
        </w:rPr>
        <w:fldChar w:fldCharType="begin">
          <w:ffData>
            <w:name w:val="Check13"/>
            <w:enabled/>
            <w:calcOnExit w:val="0"/>
            <w:checkBox>
              <w:sizeAuto/>
              <w:default w:val="0"/>
            </w:checkBox>
          </w:ffData>
        </w:fldChar>
      </w:r>
      <w:bookmarkStart w:id="42" w:name="Check13"/>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42"/>
      <w:r w:rsidRPr="004252F7">
        <w:rPr>
          <w:rFonts w:ascii="Arial" w:hAnsi="Arial" w:cs="Arial"/>
        </w:rPr>
        <w:t xml:space="preserve"> This protocol has been reviewed and lacking for the following reasons:</w:t>
      </w:r>
    </w:p>
    <w:tbl>
      <w:tblPr>
        <w:tblW w:w="0" w:type="auto"/>
        <w:tblInd w:w="46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610"/>
      </w:tblGrid>
      <w:tr w:rsidR="004A0F15" w:rsidRPr="004252F7" w:rsidTr="002C067E">
        <w:trPr>
          <w:trHeight w:val="548"/>
        </w:trPr>
        <w:tc>
          <w:tcPr>
            <w:tcW w:w="1083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r w:rsidRPr="004252F7">
        <w:rPr>
          <w:rFonts w:ascii="Arial" w:hAnsi="Arial" w:cs="Arial"/>
        </w:rPr>
        <w:fldChar w:fldCharType="begin">
          <w:ffData>
            <w:name w:val="Check14"/>
            <w:enabled/>
            <w:calcOnExit w:val="0"/>
            <w:checkBox>
              <w:sizeAuto/>
              <w:default w:val="0"/>
            </w:checkBox>
          </w:ffData>
        </w:fldChar>
      </w:r>
      <w:bookmarkStart w:id="43" w:name="Check14"/>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43"/>
      <w:r w:rsidRPr="004252F7">
        <w:rPr>
          <w:rFonts w:ascii="Arial" w:hAnsi="Arial" w:cs="Arial"/>
        </w:rPr>
        <w:t xml:space="preserve"> This protocol has been reviewed and cannot be adequately judged without the following information:</w:t>
      </w:r>
    </w:p>
    <w:tbl>
      <w:tblPr>
        <w:tblW w:w="0" w:type="auto"/>
        <w:tblInd w:w="37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700"/>
      </w:tblGrid>
      <w:tr w:rsidR="004A0F15" w:rsidRPr="004252F7" w:rsidTr="002C067E">
        <w:trPr>
          <w:trHeight w:val="548"/>
        </w:trPr>
        <w:tc>
          <w:tcPr>
            <w:tcW w:w="1092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9F3854" w:rsidRPr="004252F7" w:rsidRDefault="009F3854">
      <w:pPr>
        <w:tabs>
          <w:tab w:val="left" w:pos="1482"/>
          <w:tab w:val="left" w:pos="3120"/>
        </w:tabs>
        <w:rPr>
          <w:rFonts w:ascii="Arial" w:hAnsi="Arial" w:cs="Arial"/>
        </w:rPr>
      </w:pPr>
    </w:p>
    <w:tbl>
      <w:tblPr>
        <w:tblW w:w="0" w:type="auto"/>
        <w:tblLook w:val="01E0" w:firstRow="1" w:lastRow="1" w:firstColumn="1" w:lastColumn="1" w:noHBand="0" w:noVBand="0"/>
      </w:tblPr>
      <w:tblGrid>
        <w:gridCol w:w="1548"/>
        <w:gridCol w:w="5040"/>
        <w:gridCol w:w="720"/>
        <w:gridCol w:w="3708"/>
      </w:tblGrid>
      <w:tr w:rsidR="00CC407B" w:rsidRPr="004252F7" w:rsidTr="002C067E">
        <w:tc>
          <w:tcPr>
            <w:tcW w:w="1548" w:type="dxa"/>
            <w:shd w:val="clear" w:color="auto" w:fill="auto"/>
            <w:vAlign w:val="bottom"/>
          </w:tcPr>
          <w:p w:rsidR="00CC407B" w:rsidRPr="004252F7" w:rsidRDefault="004252F7" w:rsidP="00014A58">
            <w:pPr>
              <w:rPr>
                <w:rFonts w:ascii="Arial" w:hAnsi="Arial" w:cs="Arial"/>
              </w:rPr>
            </w:pPr>
            <w:r>
              <w:rPr>
                <w:rFonts w:ascii="Arial" w:hAnsi="Arial" w:cs="Arial"/>
              </w:rPr>
              <w:t>Name</w:t>
            </w:r>
          </w:p>
        </w:tc>
        <w:tc>
          <w:tcPr>
            <w:tcW w:w="5040" w:type="dxa"/>
            <w:tcBorders>
              <w:bottom w:val="single" w:sz="4" w:space="0" w:color="auto"/>
            </w:tcBorders>
            <w:shd w:val="clear" w:color="auto" w:fill="auto"/>
            <w:vAlign w:val="bottom"/>
          </w:tcPr>
          <w:p w:rsidR="00CC407B" w:rsidRPr="004252F7" w:rsidRDefault="00CC407B" w:rsidP="00014A58">
            <w:pPr>
              <w:rPr>
                <w:rFonts w:ascii="Arial" w:hAnsi="Arial" w:cs="Arial"/>
              </w:rPr>
            </w:pPr>
            <w:r w:rsidRPr="004252F7">
              <w:rPr>
                <w:rFonts w:ascii="Arial" w:hAnsi="Arial" w:cs="Arial"/>
              </w:rPr>
              <w:fldChar w:fldCharType="begin">
                <w:ffData>
                  <w:name w:val="Text2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bookmarkStart w:id="44" w:name="_GoBack"/>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bookmarkEnd w:id="44"/>
            <w:r w:rsidRPr="004252F7">
              <w:rPr>
                <w:rFonts w:ascii="Arial" w:hAnsi="Arial" w:cs="Arial"/>
              </w:rPr>
              <w:fldChar w:fldCharType="end"/>
            </w:r>
          </w:p>
        </w:tc>
        <w:tc>
          <w:tcPr>
            <w:tcW w:w="720" w:type="dxa"/>
            <w:shd w:val="clear" w:color="auto" w:fill="auto"/>
            <w:vAlign w:val="bottom"/>
          </w:tcPr>
          <w:p w:rsidR="00CC407B" w:rsidRPr="004252F7" w:rsidRDefault="00CC407B" w:rsidP="00014A58">
            <w:pPr>
              <w:rPr>
                <w:rFonts w:ascii="Arial" w:hAnsi="Arial" w:cs="Arial"/>
              </w:rPr>
            </w:pPr>
            <w:r w:rsidRPr="004252F7">
              <w:rPr>
                <w:rFonts w:ascii="Arial" w:hAnsi="Arial" w:cs="Arial"/>
              </w:rPr>
              <w:t>Date</w:t>
            </w:r>
          </w:p>
        </w:tc>
        <w:tc>
          <w:tcPr>
            <w:tcW w:w="3708" w:type="dxa"/>
            <w:tcBorders>
              <w:bottom w:val="single" w:sz="4" w:space="0" w:color="auto"/>
            </w:tcBorders>
            <w:shd w:val="clear" w:color="auto" w:fill="auto"/>
            <w:vAlign w:val="bottom"/>
          </w:tcPr>
          <w:p w:rsidR="00CC407B" w:rsidRPr="004252F7" w:rsidRDefault="00CC407B" w:rsidP="00014A58">
            <w:pPr>
              <w:rPr>
                <w:rFonts w:ascii="Arial" w:hAnsi="Arial" w:cs="Arial"/>
              </w:rPr>
            </w:pPr>
            <w:r w:rsidRPr="004252F7">
              <w:rPr>
                <w:rFonts w:ascii="Arial" w:hAnsi="Arial" w:cs="Arial"/>
              </w:rPr>
              <w:fldChar w:fldCharType="begin">
                <w:ffData>
                  <w:name w:val="Text25"/>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p>
    <w:p w:rsidR="006D52EC" w:rsidRPr="004252F7" w:rsidRDefault="006D52EC">
      <w:pPr>
        <w:tabs>
          <w:tab w:val="left" w:pos="1482"/>
          <w:tab w:val="left" w:pos="3120"/>
        </w:tabs>
        <w:rPr>
          <w:rFonts w:ascii="Arial" w:hAnsi="Arial" w:cs="Arial"/>
        </w:rPr>
      </w:pPr>
      <w:r w:rsidRPr="004252F7">
        <w:rPr>
          <w:rFonts w:ascii="Arial" w:hAnsi="Arial" w:cs="Arial"/>
        </w:rPr>
        <w:t>Follow-Up.  Upon receipt of a revised protocol or additional information:</w:t>
      </w:r>
    </w:p>
    <w:p w:rsidR="006D52EC" w:rsidRPr="004252F7" w:rsidRDefault="006D52EC" w:rsidP="00025DB6">
      <w:pPr>
        <w:tabs>
          <w:tab w:val="left" w:pos="1482"/>
          <w:tab w:val="left" w:pos="3120"/>
        </w:tabs>
        <w:ind w:left="360" w:hanging="360"/>
        <w:rPr>
          <w:rFonts w:ascii="Arial" w:hAnsi="Arial" w:cs="Arial"/>
        </w:rPr>
      </w:pPr>
      <w:r w:rsidRPr="004252F7">
        <w:rPr>
          <w:rFonts w:ascii="Arial" w:hAnsi="Arial" w:cs="Arial"/>
        </w:rPr>
        <w:fldChar w:fldCharType="begin">
          <w:ffData>
            <w:name w:val="Check17"/>
            <w:enabled/>
            <w:calcOnExit w:val="0"/>
            <w:checkBox>
              <w:sizeAuto/>
              <w:default w:val="0"/>
            </w:checkBox>
          </w:ffData>
        </w:fldChar>
      </w:r>
      <w:bookmarkStart w:id="45" w:name="Check17"/>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45"/>
      <w:r w:rsidRPr="004252F7">
        <w:rPr>
          <w:rFonts w:ascii="Arial" w:hAnsi="Arial" w:cs="Arial"/>
        </w:rPr>
        <w:t xml:space="preserve"> This protocol has been reviewed and approved</w:t>
      </w:r>
      <w:r w:rsidR="00D607EA" w:rsidRPr="004252F7">
        <w:rPr>
          <w:rFonts w:ascii="Arial" w:hAnsi="Arial" w:cs="Arial"/>
        </w:rPr>
        <w:t xml:space="preserve">. </w:t>
      </w:r>
      <w:r w:rsidR="00D607EA" w:rsidRPr="004252F7">
        <w:rPr>
          <w:rFonts w:ascii="Arial" w:hAnsi="Arial" w:cs="Arial"/>
          <w:i/>
        </w:rPr>
        <w:t>If you would like continuing review more often than annually, notify IRB staff.</w:t>
      </w:r>
    </w:p>
    <w:p w:rsidR="006D52EC" w:rsidRPr="004252F7" w:rsidRDefault="006D52EC" w:rsidP="00596060">
      <w:pPr>
        <w:tabs>
          <w:tab w:val="left" w:pos="1482"/>
          <w:tab w:val="left" w:pos="3120"/>
        </w:tabs>
        <w:rPr>
          <w:rFonts w:ascii="Arial" w:hAnsi="Arial" w:cs="Arial"/>
        </w:rPr>
      </w:pPr>
      <w:r w:rsidRPr="004252F7">
        <w:rPr>
          <w:rFonts w:ascii="Arial" w:hAnsi="Arial" w:cs="Arial"/>
        </w:rPr>
        <w:fldChar w:fldCharType="begin">
          <w:ffData>
            <w:name w:val="Check18"/>
            <w:enabled/>
            <w:calcOnExit w:val="0"/>
            <w:checkBox>
              <w:sizeAuto/>
              <w:default w:val="0"/>
            </w:checkBox>
          </w:ffData>
        </w:fldChar>
      </w:r>
      <w:bookmarkStart w:id="46" w:name="Check18"/>
      <w:r w:rsidRPr="004252F7">
        <w:rPr>
          <w:rFonts w:ascii="Arial" w:hAnsi="Arial" w:cs="Arial"/>
        </w:rPr>
        <w:instrText xml:space="preserve"> FORMCHECKBOX </w:instrText>
      </w:r>
      <w:r w:rsidR="0030376F">
        <w:rPr>
          <w:rFonts w:ascii="Arial" w:hAnsi="Arial" w:cs="Arial"/>
        </w:rPr>
      </w:r>
      <w:r w:rsidR="0030376F">
        <w:rPr>
          <w:rFonts w:ascii="Arial" w:hAnsi="Arial" w:cs="Arial"/>
        </w:rPr>
        <w:fldChar w:fldCharType="separate"/>
      </w:r>
      <w:r w:rsidRPr="004252F7">
        <w:rPr>
          <w:rFonts w:ascii="Arial" w:hAnsi="Arial" w:cs="Arial"/>
        </w:rPr>
        <w:fldChar w:fldCharType="end"/>
      </w:r>
      <w:bookmarkEnd w:id="46"/>
      <w:r w:rsidRPr="004252F7">
        <w:rPr>
          <w:rFonts w:ascii="Arial" w:hAnsi="Arial" w:cs="Arial"/>
        </w:rPr>
        <w:t xml:space="preserve"> This protocol has been reviewed and judged to be lacking for the following reasons:</w:t>
      </w:r>
    </w:p>
    <w:sectPr w:rsidR="006D52EC" w:rsidRPr="004252F7">
      <w:headerReference w:type="default" r:id="rId6"/>
      <w:footerReference w:type="default" r:id="rId7"/>
      <w:type w:val="continuous"/>
      <w:pgSz w:w="12240" w:h="15840" w:code="1"/>
      <w:pgMar w:top="576" w:right="576" w:bottom="662" w:left="576" w:header="432"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54" w:rsidRDefault="009F3854">
      <w:r>
        <w:separator/>
      </w:r>
    </w:p>
  </w:endnote>
  <w:endnote w:type="continuationSeparator" w:id="0">
    <w:p w:rsidR="009F3854" w:rsidRDefault="009F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54" w:rsidRDefault="009F3854">
    <w:pPr>
      <w:pStyle w:val="Footer"/>
      <w:jc w:val="right"/>
    </w:pPr>
    <w:r>
      <w:t>v1</w:t>
    </w:r>
    <w:r w:rsidR="0001169B">
      <w:t>9</w:t>
    </w:r>
    <w:r>
      <w:t>-01</w:t>
    </w:r>
    <w:r w:rsidR="00322AFE">
      <w:t xml:space="preserve"> </w:t>
    </w:r>
    <w:r>
      <w:t>(</w:t>
    </w:r>
    <w:r w:rsidR="00322AFE">
      <w:t>2-1</w:t>
    </w:r>
    <w:r>
      <w:t>-20</w:t>
    </w:r>
    <w:r w:rsidR="0001169B">
      <w:t>19</w:t>
    </w:r>
    <w:r>
      <w:t xml:space="preserve">)                                                                                                                                                               </w:t>
    </w:r>
    <w:r>
      <w:fldChar w:fldCharType="begin"/>
    </w:r>
    <w:r>
      <w:instrText xml:space="preserve"> PAGE   \* MERGEFORMAT </w:instrText>
    </w:r>
    <w:r>
      <w:fldChar w:fldCharType="separate"/>
    </w:r>
    <w:r w:rsidR="0030376F">
      <w:rPr>
        <w:noProof/>
      </w:rPr>
      <w:t>5</w:t>
    </w:r>
    <w:r>
      <w:rPr>
        <w:noProof/>
      </w:rPr>
      <w:fldChar w:fldCharType="end"/>
    </w:r>
  </w:p>
  <w:p w:rsidR="009F3854" w:rsidRPr="00F7245A" w:rsidRDefault="009F3854" w:rsidP="00CC407B">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54" w:rsidRDefault="009F3854">
      <w:r>
        <w:separator/>
      </w:r>
    </w:p>
  </w:footnote>
  <w:footnote w:type="continuationSeparator" w:id="0">
    <w:p w:rsidR="009F3854" w:rsidRDefault="009F3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54" w:rsidRDefault="009F3854">
    <w:pPr>
      <w:pStyle w:val="Header"/>
      <w:jc w:val="center"/>
      <w:rPr>
        <w:rFonts w:cs="Arial"/>
        <w:b/>
        <w:bCs/>
        <w:sz w:val="24"/>
      </w:rPr>
    </w:pPr>
    <w:r w:rsidRPr="004252F7">
      <w:rPr>
        <w:rFonts w:cs="Arial"/>
        <w:b/>
        <w:bCs/>
        <w:sz w:val="24"/>
      </w:rPr>
      <w:t>HRP-314 - Worksheet - Criteria for Approval</w:t>
    </w:r>
    <w:r>
      <w:rPr>
        <w:rFonts w:cs="Arial"/>
        <w:b/>
        <w:bCs/>
        <w:sz w:val="24"/>
      </w:rPr>
      <w:t xml:space="preserve"> – Revised Common Rule</w:t>
    </w:r>
  </w:p>
  <w:p w:rsidR="009F3854" w:rsidRPr="004252F7" w:rsidRDefault="009F3854">
    <w:pPr>
      <w:pStyle w:val="Header"/>
      <w:jc w:val="center"/>
      <w:rPr>
        <w:rFonts w:cs="Arial"/>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UfR6yMUTMeGrk70AepYZi4s/fAlBKPQzbxcRKn8TP6NHq8TYMtXKz3pn6InXEKrdcg5HFKsTb5b9+Whh6xs4g==" w:salt="rZtil2XmN4lyd9jeZ0eQNw=="/>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60"/>
    <w:rsid w:val="0001169B"/>
    <w:rsid w:val="00014A58"/>
    <w:rsid w:val="00014FD2"/>
    <w:rsid w:val="00025DB6"/>
    <w:rsid w:val="000A5A44"/>
    <w:rsid w:val="000E45C6"/>
    <w:rsid w:val="00125E73"/>
    <w:rsid w:val="00135EBB"/>
    <w:rsid w:val="001B0AA3"/>
    <w:rsid w:val="001C0580"/>
    <w:rsid w:val="001C7FC2"/>
    <w:rsid w:val="001E4050"/>
    <w:rsid w:val="002B53AD"/>
    <w:rsid w:val="002C067E"/>
    <w:rsid w:val="0030245D"/>
    <w:rsid w:val="0030376F"/>
    <w:rsid w:val="003071AF"/>
    <w:rsid w:val="00322AFE"/>
    <w:rsid w:val="003469C1"/>
    <w:rsid w:val="00385073"/>
    <w:rsid w:val="003B7F1E"/>
    <w:rsid w:val="003C3AC5"/>
    <w:rsid w:val="003F04F0"/>
    <w:rsid w:val="004252F7"/>
    <w:rsid w:val="0045299A"/>
    <w:rsid w:val="0048333D"/>
    <w:rsid w:val="004A0F15"/>
    <w:rsid w:val="004A3F28"/>
    <w:rsid w:val="005163A4"/>
    <w:rsid w:val="005868F3"/>
    <w:rsid w:val="00596060"/>
    <w:rsid w:val="00600DCB"/>
    <w:rsid w:val="006D52EC"/>
    <w:rsid w:val="006E6B66"/>
    <w:rsid w:val="006F2A4B"/>
    <w:rsid w:val="00703CAE"/>
    <w:rsid w:val="0077500A"/>
    <w:rsid w:val="007C4D71"/>
    <w:rsid w:val="008160F7"/>
    <w:rsid w:val="00873E8A"/>
    <w:rsid w:val="008845F5"/>
    <w:rsid w:val="008C0D47"/>
    <w:rsid w:val="008C6B6F"/>
    <w:rsid w:val="008D3FF8"/>
    <w:rsid w:val="008F2384"/>
    <w:rsid w:val="008F2638"/>
    <w:rsid w:val="009136FE"/>
    <w:rsid w:val="00973ADF"/>
    <w:rsid w:val="009C54BE"/>
    <w:rsid w:val="009E32D9"/>
    <w:rsid w:val="009F3854"/>
    <w:rsid w:val="00A02532"/>
    <w:rsid w:val="00A22484"/>
    <w:rsid w:val="00A612F1"/>
    <w:rsid w:val="00AA6051"/>
    <w:rsid w:val="00AD4FF8"/>
    <w:rsid w:val="00B41645"/>
    <w:rsid w:val="00B6758A"/>
    <w:rsid w:val="00B85927"/>
    <w:rsid w:val="00BA7533"/>
    <w:rsid w:val="00BE3301"/>
    <w:rsid w:val="00BF07A6"/>
    <w:rsid w:val="00C154BD"/>
    <w:rsid w:val="00C17AF3"/>
    <w:rsid w:val="00CC407B"/>
    <w:rsid w:val="00CC5A16"/>
    <w:rsid w:val="00D17348"/>
    <w:rsid w:val="00D36141"/>
    <w:rsid w:val="00D607EA"/>
    <w:rsid w:val="00D84739"/>
    <w:rsid w:val="00DA3000"/>
    <w:rsid w:val="00DE10D9"/>
    <w:rsid w:val="00E16BF5"/>
    <w:rsid w:val="00E80EEA"/>
    <w:rsid w:val="00EB2697"/>
    <w:rsid w:val="00F7245A"/>
    <w:rsid w:val="00FA111F"/>
    <w:rsid w:val="00FB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7EB1ED7C"/>
  <w15:chartTrackingRefBased/>
  <w15:docId w15:val="{98990709-FF59-4800-9191-8112B286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660000"/>
      <w:u w:val="single"/>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link w:val="FooterChar"/>
    <w:uiPriority w:val="99"/>
    <w:pPr>
      <w:tabs>
        <w:tab w:val="center" w:pos="4320"/>
        <w:tab w:val="right" w:pos="8640"/>
      </w:tabs>
    </w:pPr>
    <w:rPr>
      <w:rFonts w:ascii="Arial" w:hAnsi="Arial"/>
    </w:rPr>
  </w:style>
  <w:style w:type="paragraph" w:styleId="Title">
    <w:name w:val="Title"/>
    <w:basedOn w:val="Normal"/>
    <w:qFormat/>
    <w:pPr>
      <w:jc w:val="center"/>
    </w:pPr>
    <w:rPr>
      <w:sz w:val="24"/>
    </w:rPr>
  </w:style>
  <w:style w:type="table" w:styleId="TableGrid">
    <w:name w:val="Table Grid"/>
    <w:basedOn w:val="TableNormal"/>
    <w:rsid w:val="004A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3FF8"/>
    <w:rPr>
      <w:rFonts w:ascii="Tahoma" w:hAnsi="Tahoma" w:cs="Tahoma"/>
      <w:sz w:val="16"/>
      <w:szCs w:val="16"/>
    </w:rPr>
  </w:style>
  <w:style w:type="character" w:customStyle="1" w:styleId="FooterChar">
    <w:name w:val="Footer Char"/>
    <w:link w:val="Footer"/>
    <w:uiPriority w:val="99"/>
    <w:rsid w:val="004252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016">
      <w:bodyDiv w:val="1"/>
      <w:marLeft w:val="0"/>
      <w:marRight w:val="0"/>
      <w:marTop w:val="0"/>
      <w:marBottom w:val="0"/>
      <w:divBdr>
        <w:top w:val="none" w:sz="0" w:space="0" w:color="auto"/>
        <w:left w:val="none" w:sz="0" w:space="0" w:color="auto"/>
        <w:bottom w:val="none" w:sz="0" w:space="0" w:color="auto"/>
        <w:right w:val="none" w:sz="0" w:space="0" w:color="auto"/>
      </w:divBdr>
    </w:div>
    <w:div w:id="166530406">
      <w:bodyDiv w:val="1"/>
      <w:marLeft w:val="0"/>
      <w:marRight w:val="0"/>
      <w:marTop w:val="0"/>
      <w:marBottom w:val="0"/>
      <w:divBdr>
        <w:top w:val="none" w:sz="0" w:space="0" w:color="auto"/>
        <w:left w:val="none" w:sz="0" w:space="0" w:color="auto"/>
        <w:bottom w:val="none" w:sz="0" w:space="0" w:color="auto"/>
        <w:right w:val="none" w:sz="0" w:space="0" w:color="auto"/>
      </w:divBdr>
    </w:div>
    <w:div w:id="189078146">
      <w:bodyDiv w:val="1"/>
      <w:marLeft w:val="0"/>
      <w:marRight w:val="0"/>
      <w:marTop w:val="0"/>
      <w:marBottom w:val="0"/>
      <w:divBdr>
        <w:top w:val="none" w:sz="0" w:space="0" w:color="auto"/>
        <w:left w:val="none" w:sz="0" w:space="0" w:color="auto"/>
        <w:bottom w:val="none" w:sz="0" w:space="0" w:color="auto"/>
        <w:right w:val="none" w:sz="0" w:space="0" w:color="auto"/>
      </w:divBdr>
    </w:div>
    <w:div w:id="207186720">
      <w:bodyDiv w:val="1"/>
      <w:marLeft w:val="0"/>
      <w:marRight w:val="0"/>
      <w:marTop w:val="0"/>
      <w:marBottom w:val="0"/>
      <w:divBdr>
        <w:top w:val="none" w:sz="0" w:space="0" w:color="auto"/>
        <w:left w:val="none" w:sz="0" w:space="0" w:color="auto"/>
        <w:bottom w:val="none" w:sz="0" w:space="0" w:color="auto"/>
        <w:right w:val="none" w:sz="0" w:space="0" w:color="auto"/>
      </w:divBdr>
    </w:div>
    <w:div w:id="216868072">
      <w:bodyDiv w:val="1"/>
      <w:marLeft w:val="0"/>
      <w:marRight w:val="0"/>
      <w:marTop w:val="0"/>
      <w:marBottom w:val="0"/>
      <w:divBdr>
        <w:top w:val="none" w:sz="0" w:space="0" w:color="auto"/>
        <w:left w:val="none" w:sz="0" w:space="0" w:color="auto"/>
        <w:bottom w:val="none" w:sz="0" w:space="0" w:color="auto"/>
        <w:right w:val="none" w:sz="0" w:space="0" w:color="auto"/>
      </w:divBdr>
    </w:div>
    <w:div w:id="507644568">
      <w:bodyDiv w:val="1"/>
      <w:marLeft w:val="0"/>
      <w:marRight w:val="0"/>
      <w:marTop w:val="0"/>
      <w:marBottom w:val="0"/>
      <w:divBdr>
        <w:top w:val="none" w:sz="0" w:space="0" w:color="auto"/>
        <w:left w:val="none" w:sz="0" w:space="0" w:color="auto"/>
        <w:bottom w:val="none" w:sz="0" w:space="0" w:color="auto"/>
        <w:right w:val="none" w:sz="0" w:space="0" w:color="auto"/>
      </w:divBdr>
    </w:div>
    <w:div w:id="527838715">
      <w:bodyDiv w:val="1"/>
      <w:marLeft w:val="0"/>
      <w:marRight w:val="0"/>
      <w:marTop w:val="0"/>
      <w:marBottom w:val="0"/>
      <w:divBdr>
        <w:top w:val="none" w:sz="0" w:space="0" w:color="auto"/>
        <w:left w:val="none" w:sz="0" w:space="0" w:color="auto"/>
        <w:bottom w:val="none" w:sz="0" w:space="0" w:color="auto"/>
        <w:right w:val="none" w:sz="0" w:space="0" w:color="auto"/>
      </w:divBdr>
    </w:div>
    <w:div w:id="655694456">
      <w:bodyDiv w:val="1"/>
      <w:marLeft w:val="0"/>
      <w:marRight w:val="0"/>
      <w:marTop w:val="0"/>
      <w:marBottom w:val="0"/>
      <w:divBdr>
        <w:top w:val="none" w:sz="0" w:space="0" w:color="auto"/>
        <w:left w:val="none" w:sz="0" w:space="0" w:color="auto"/>
        <w:bottom w:val="none" w:sz="0" w:space="0" w:color="auto"/>
        <w:right w:val="none" w:sz="0" w:space="0" w:color="auto"/>
      </w:divBdr>
    </w:div>
    <w:div w:id="852841304">
      <w:bodyDiv w:val="1"/>
      <w:marLeft w:val="0"/>
      <w:marRight w:val="0"/>
      <w:marTop w:val="0"/>
      <w:marBottom w:val="0"/>
      <w:divBdr>
        <w:top w:val="none" w:sz="0" w:space="0" w:color="auto"/>
        <w:left w:val="none" w:sz="0" w:space="0" w:color="auto"/>
        <w:bottom w:val="none" w:sz="0" w:space="0" w:color="auto"/>
        <w:right w:val="none" w:sz="0" w:space="0" w:color="auto"/>
      </w:divBdr>
    </w:div>
    <w:div w:id="974800407">
      <w:bodyDiv w:val="1"/>
      <w:marLeft w:val="0"/>
      <w:marRight w:val="0"/>
      <w:marTop w:val="0"/>
      <w:marBottom w:val="0"/>
      <w:divBdr>
        <w:top w:val="none" w:sz="0" w:space="0" w:color="auto"/>
        <w:left w:val="none" w:sz="0" w:space="0" w:color="auto"/>
        <w:bottom w:val="none" w:sz="0" w:space="0" w:color="auto"/>
        <w:right w:val="none" w:sz="0" w:space="0" w:color="auto"/>
      </w:divBdr>
    </w:div>
    <w:div w:id="1097095709">
      <w:bodyDiv w:val="1"/>
      <w:marLeft w:val="0"/>
      <w:marRight w:val="0"/>
      <w:marTop w:val="0"/>
      <w:marBottom w:val="0"/>
      <w:divBdr>
        <w:top w:val="none" w:sz="0" w:space="0" w:color="auto"/>
        <w:left w:val="none" w:sz="0" w:space="0" w:color="auto"/>
        <w:bottom w:val="none" w:sz="0" w:space="0" w:color="auto"/>
        <w:right w:val="none" w:sz="0" w:space="0" w:color="auto"/>
      </w:divBdr>
    </w:div>
    <w:div w:id="1136677135">
      <w:bodyDiv w:val="1"/>
      <w:marLeft w:val="0"/>
      <w:marRight w:val="0"/>
      <w:marTop w:val="0"/>
      <w:marBottom w:val="0"/>
      <w:divBdr>
        <w:top w:val="none" w:sz="0" w:space="0" w:color="auto"/>
        <w:left w:val="none" w:sz="0" w:space="0" w:color="auto"/>
        <w:bottom w:val="none" w:sz="0" w:space="0" w:color="auto"/>
        <w:right w:val="none" w:sz="0" w:space="0" w:color="auto"/>
      </w:divBdr>
    </w:div>
    <w:div w:id="1395935452">
      <w:bodyDiv w:val="1"/>
      <w:marLeft w:val="0"/>
      <w:marRight w:val="0"/>
      <w:marTop w:val="0"/>
      <w:marBottom w:val="0"/>
      <w:divBdr>
        <w:top w:val="none" w:sz="0" w:space="0" w:color="auto"/>
        <w:left w:val="none" w:sz="0" w:space="0" w:color="auto"/>
        <w:bottom w:val="none" w:sz="0" w:space="0" w:color="auto"/>
        <w:right w:val="none" w:sz="0" w:space="0" w:color="auto"/>
      </w:divBdr>
    </w:div>
    <w:div w:id="1478062520">
      <w:bodyDiv w:val="1"/>
      <w:marLeft w:val="0"/>
      <w:marRight w:val="0"/>
      <w:marTop w:val="0"/>
      <w:marBottom w:val="0"/>
      <w:divBdr>
        <w:top w:val="none" w:sz="0" w:space="0" w:color="auto"/>
        <w:left w:val="none" w:sz="0" w:space="0" w:color="auto"/>
        <w:bottom w:val="none" w:sz="0" w:space="0" w:color="auto"/>
        <w:right w:val="none" w:sz="0" w:space="0" w:color="auto"/>
      </w:divBdr>
    </w:div>
    <w:div w:id="1586455876">
      <w:bodyDiv w:val="1"/>
      <w:marLeft w:val="0"/>
      <w:marRight w:val="0"/>
      <w:marTop w:val="0"/>
      <w:marBottom w:val="0"/>
      <w:divBdr>
        <w:top w:val="none" w:sz="0" w:space="0" w:color="auto"/>
        <w:left w:val="none" w:sz="0" w:space="0" w:color="auto"/>
        <w:bottom w:val="none" w:sz="0" w:space="0" w:color="auto"/>
        <w:right w:val="none" w:sz="0" w:space="0" w:color="auto"/>
      </w:divBdr>
    </w:div>
    <w:div w:id="1750073394">
      <w:bodyDiv w:val="1"/>
      <w:marLeft w:val="0"/>
      <w:marRight w:val="0"/>
      <w:marTop w:val="0"/>
      <w:marBottom w:val="0"/>
      <w:divBdr>
        <w:top w:val="none" w:sz="0" w:space="0" w:color="auto"/>
        <w:left w:val="none" w:sz="0" w:space="0" w:color="auto"/>
        <w:bottom w:val="none" w:sz="0" w:space="0" w:color="auto"/>
        <w:right w:val="none" w:sz="0" w:space="0" w:color="auto"/>
      </w:divBdr>
    </w:div>
    <w:div w:id="1750499202">
      <w:bodyDiv w:val="1"/>
      <w:marLeft w:val="0"/>
      <w:marRight w:val="0"/>
      <w:marTop w:val="0"/>
      <w:marBottom w:val="0"/>
      <w:divBdr>
        <w:top w:val="none" w:sz="0" w:space="0" w:color="auto"/>
        <w:left w:val="none" w:sz="0" w:space="0" w:color="auto"/>
        <w:bottom w:val="none" w:sz="0" w:space="0" w:color="auto"/>
        <w:right w:val="none" w:sz="0" w:space="0" w:color="auto"/>
      </w:divBdr>
    </w:div>
    <w:div w:id="1863087059">
      <w:bodyDiv w:val="1"/>
      <w:marLeft w:val="0"/>
      <w:marRight w:val="0"/>
      <w:marTop w:val="0"/>
      <w:marBottom w:val="0"/>
      <w:divBdr>
        <w:top w:val="none" w:sz="0" w:space="0" w:color="auto"/>
        <w:left w:val="none" w:sz="0" w:space="0" w:color="auto"/>
        <w:bottom w:val="none" w:sz="0" w:space="0" w:color="auto"/>
        <w:right w:val="none" w:sz="0" w:space="0" w:color="auto"/>
      </w:divBdr>
    </w:div>
    <w:div w:id="2090417295">
      <w:bodyDiv w:val="1"/>
      <w:marLeft w:val="0"/>
      <w:marRight w:val="0"/>
      <w:marTop w:val="0"/>
      <w:marBottom w:val="0"/>
      <w:divBdr>
        <w:top w:val="none" w:sz="0" w:space="0" w:color="auto"/>
        <w:left w:val="none" w:sz="0" w:space="0" w:color="auto"/>
        <w:bottom w:val="none" w:sz="0" w:space="0" w:color="auto"/>
        <w:right w:val="none" w:sz="0" w:space="0" w:color="auto"/>
      </w:divBdr>
    </w:div>
    <w:div w:id="21239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Worksheet and Checklist to Evaluate an Initial Application</vt:lpstr>
    </vt:vector>
  </TitlesOfParts>
  <Company>Michigan State University</Company>
  <LinksUpToDate>false</LinksUpToDate>
  <CharactersWithSpaces>15338</CharactersWithSpaces>
  <SharedDoc>false</SharedDoc>
  <HLinks>
    <vt:vector size="12" baseType="variant">
      <vt:variant>
        <vt:i4>131156</vt:i4>
      </vt:variant>
      <vt:variant>
        <vt:i4>102</vt:i4>
      </vt:variant>
      <vt:variant>
        <vt:i4>0</vt:i4>
      </vt:variant>
      <vt:variant>
        <vt:i4>5</vt:i4>
      </vt:variant>
      <vt:variant>
        <vt:lpwstr>http://hhs.gov/ohrp/humansubjects/guidance/</vt:lpwstr>
      </vt:variant>
      <vt:variant>
        <vt:lpwstr>46.117</vt:lpwstr>
      </vt:variant>
      <vt:variant>
        <vt:i4>196692</vt:i4>
      </vt:variant>
      <vt:variant>
        <vt:i4>61</vt:i4>
      </vt:variant>
      <vt:variant>
        <vt:i4>0</vt:i4>
      </vt:variant>
      <vt:variant>
        <vt:i4>5</vt:i4>
      </vt:variant>
      <vt:variant>
        <vt:lpwstr>http://hhs.gov/ohrp/humansubjects/guidance/</vt:lpwstr>
      </vt:variant>
      <vt:variant>
        <vt:lpwstr>46.116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and Checklist to Evaluate an Initial Application</dc:title>
  <dc:subject/>
  <dc:creator>burtkara</dc:creator>
  <cp:keywords/>
  <cp:lastModifiedBy>Burt, Kristen</cp:lastModifiedBy>
  <cp:revision>2</cp:revision>
  <cp:lastPrinted>2008-07-19T21:06:00Z</cp:lastPrinted>
  <dcterms:created xsi:type="dcterms:W3CDTF">2019-02-01T17:58:00Z</dcterms:created>
  <dcterms:modified xsi:type="dcterms:W3CDTF">2019-02-01T17:58:00Z</dcterms:modified>
</cp:coreProperties>
</file>