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DA28A" w14:textId="141D9E54" w:rsidR="00606B64" w:rsidRPr="00D360BA" w:rsidRDefault="00606B64" w:rsidP="00376888">
      <w:pPr>
        <w:jc w:val="both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 xml:space="preserve">This quick guide provides information </w:t>
      </w:r>
      <w:r w:rsidR="00376888" w:rsidRPr="00D360BA">
        <w:rPr>
          <w:rFonts w:ascii="Arial" w:hAnsi="Arial" w:cs="Arial"/>
          <w:sz w:val="24"/>
          <w:szCs w:val="24"/>
        </w:rPr>
        <w:t xml:space="preserve">about </w:t>
      </w:r>
      <w:r w:rsidR="004306CD" w:rsidRPr="00D360BA">
        <w:rPr>
          <w:rFonts w:ascii="Arial" w:hAnsi="Arial" w:cs="Arial"/>
          <w:sz w:val="24"/>
          <w:szCs w:val="24"/>
        </w:rPr>
        <w:t>how to create</w:t>
      </w:r>
      <w:r w:rsidR="00A35A79" w:rsidRPr="00D360BA">
        <w:rPr>
          <w:rFonts w:ascii="Arial" w:hAnsi="Arial" w:cs="Arial"/>
          <w:sz w:val="24"/>
          <w:szCs w:val="24"/>
        </w:rPr>
        <w:t xml:space="preserve">, save, </w:t>
      </w:r>
      <w:r w:rsidR="007749D0">
        <w:rPr>
          <w:rFonts w:ascii="Arial" w:hAnsi="Arial" w:cs="Arial"/>
          <w:sz w:val="24"/>
          <w:szCs w:val="24"/>
        </w:rPr>
        <w:t>and</w:t>
      </w:r>
      <w:r w:rsidR="00A35A79" w:rsidRPr="00D360BA">
        <w:rPr>
          <w:rFonts w:ascii="Arial" w:hAnsi="Arial" w:cs="Arial"/>
          <w:sz w:val="24"/>
          <w:szCs w:val="24"/>
        </w:rPr>
        <w:t xml:space="preserve"> edit</w:t>
      </w:r>
      <w:r w:rsidR="004306CD" w:rsidRPr="00D360BA">
        <w:rPr>
          <w:rFonts w:ascii="Arial" w:hAnsi="Arial" w:cs="Arial"/>
          <w:sz w:val="24"/>
          <w:szCs w:val="24"/>
        </w:rPr>
        <w:t xml:space="preserve"> an initial study</w:t>
      </w:r>
      <w:r w:rsidR="00CB2E6E" w:rsidRPr="00D360BA">
        <w:rPr>
          <w:rFonts w:ascii="Arial" w:hAnsi="Arial" w:cs="Arial"/>
          <w:sz w:val="24"/>
          <w:szCs w:val="24"/>
        </w:rPr>
        <w:t>.</w:t>
      </w:r>
      <w:r w:rsidR="00E9380C" w:rsidRPr="00D360BA">
        <w:rPr>
          <w:rFonts w:ascii="Arial" w:hAnsi="Arial" w:cs="Arial"/>
          <w:sz w:val="24"/>
          <w:szCs w:val="24"/>
        </w:rPr>
        <w:t xml:space="preserve"> </w:t>
      </w:r>
    </w:p>
    <w:p w14:paraId="36813CF5" w14:textId="77777777" w:rsidR="00606B64" w:rsidRPr="00D360BA" w:rsidRDefault="00606B64" w:rsidP="00F11C35">
      <w:pPr>
        <w:pStyle w:val="Heading2"/>
      </w:pPr>
      <w:r w:rsidRPr="00D360BA">
        <w:t>WHO:</w:t>
      </w:r>
    </w:p>
    <w:p w14:paraId="170C5F05" w14:textId="77777777" w:rsidR="00606B64" w:rsidRPr="00D360BA" w:rsidRDefault="00606B64" w:rsidP="00606B6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>Principal Investigators (PIs)</w:t>
      </w:r>
    </w:p>
    <w:p w14:paraId="0A36E94D" w14:textId="62619C77" w:rsidR="00606B64" w:rsidRPr="00D360BA" w:rsidRDefault="00606B64" w:rsidP="00606B6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>Study Teams</w:t>
      </w:r>
    </w:p>
    <w:p w14:paraId="6AA2E9E5" w14:textId="77777777" w:rsidR="00606B64" w:rsidRPr="00D360BA" w:rsidRDefault="00606B64" w:rsidP="00606B64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A0E1B2" w14:textId="77777777" w:rsidR="00606B64" w:rsidRPr="00D360BA" w:rsidRDefault="00606B64" w:rsidP="00F11C35">
      <w:pPr>
        <w:pStyle w:val="Heading2"/>
      </w:pPr>
      <w:r w:rsidRPr="00D360BA">
        <w:t>WHEN:</w:t>
      </w:r>
    </w:p>
    <w:p w14:paraId="5C338DF4" w14:textId="69D9B97E" w:rsidR="00606B64" w:rsidRPr="00D360BA" w:rsidRDefault="007749D0" w:rsidP="00606B64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Creating, </w:t>
      </w:r>
      <w:r w:rsidR="00E9380C" w:rsidRPr="00D360BA">
        <w:rPr>
          <w:rFonts w:ascii="Arial" w:hAnsi="Arial" w:cs="Arial"/>
          <w:sz w:val="24"/>
          <w:szCs w:val="24"/>
        </w:rPr>
        <w:t>saving</w:t>
      </w:r>
      <w:r>
        <w:rPr>
          <w:rFonts w:ascii="Arial" w:hAnsi="Arial" w:cs="Arial"/>
          <w:sz w:val="24"/>
          <w:szCs w:val="24"/>
        </w:rPr>
        <w:t>, and editing</w:t>
      </w:r>
      <w:r w:rsidR="00E9380C" w:rsidRPr="00D360BA">
        <w:rPr>
          <w:rFonts w:ascii="Arial" w:hAnsi="Arial" w:cs="Arial"/>
          <w:sz w:val="24"/>
          <w:szCs w:val="24"/>
        </w:rPr>
        <w:t xml:space="preserve"> an initial study</w:t>
      </w:r>
      <w:r w:rsidR="00064866">
        <w:rPr>
          <w:rFonts w:ascii="Arial" w:hAnsi="Arial" w:cs="Arial"/>
          <w:sz w:val="24"/>
          <w:szCs w:val="24"/>
        </w:rPr>
        <w:t>.</w:t>
      </w:r>
      <w:r w:rsidR="00E9380C" w:rsidRPr="00D360BA">
        <w:rPr>
          <w:rFonts w:ascii="Arial" w:hAnsi="Arial" w:cs="Arial"/>
          <w:sz w:val="24"/>
          <w:szCs w:val="24"/>
        </w:rPr>
        <w:t xml:space="preserve"> </w:t>
      </w:r>
    </w:p>
    <w:p w14:paraId="7BEA0B29" w14:textId="77777777" w:rsidR="00A35A79" w:rsidRPr="00D360BA" w:rsidRDefault="00A35A79" w:rsidP="00A35A79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B7FF8E" w14:textId="4A79A9C3" w:rsidR="004306CD" w:rsidRPr="00D360BA" w:rsidRDefault="00606B64" w:rsidP="00F11C35">
      <w:pPr>
        <w:pStyle w:val="Heading2"/>
      </w:pPr>
      <w:r w:rsidRPr="00D360BA">
        <w:t>HOW:</w:t>
      </w:r>
      <w:r w:rsidR="004306CD" w:rsidRPr="00D360BA">
        <w:tab/>
      </w:r>
      <w:r w:rsidR="004306CD" w:rsidRPr="00D360BA">
        <w:tab/>
      </w:r>
      <w:r w:rsidR="004306CD" w:rsidRPr="00D360BA">
        <w:tab/>
      </w:r>
      <w:r w:rsidR="004306CD" w:rsidRPr="00D360BA">
        <w:tab/>
      </w:r>
      <w:r w:rsidR="004306CD" w:rsidRPr="00D360BA">
        <w:tab/>
      </w:r>
      <w:r w:rsidR="004306CD" w:rsidRPr="00D360BA">
        <w:tab/>
      </w:r>
      <w:r w:rsidR="004306CD" w:rsidRPr="00D360BA">
        <w:tab/>
      </w:r>
    </w:p>
    <w:p w14:paraId="224CF78B" w14:textId="3E377BDE" w:rsidR="004306CD" w:rsidRDefault="004306CD" w:rsidP="004306C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>Click on the “IRB” tab.</w:t>
      </w:r>
    </w:p>
    <w:p w14:paraId="6726BCE7" w14:textId="77777777" w:rsidR="00966337" w:rsidRPr="00D360BA" w:rsidRDefault="00966337" w:rsidP="00966337">
      <w:pPr>
        <w:pStyle w:val="ListParagraph"/>
        <w:rPr>
          <w:rFonts w:ascii="Arial" w:hAnsi="Arial" w:cs="Arial"/>
          <w:sz w:val="24"/>
          <w:szCs w:val="24"/>
        </w:rPr>
      </w:pPr>
    </w:p>
    <w:p w14:paraId="627737B4" w14:textId="791DB0DF" w:rsidR="004306CD" w:rsidRPr="00D360BA" w:rsidRDefault="00966337" w:rsidP="004306CD">
      <w:pPr>
        <w:pStyle w:val="ListParagraph"/>
        <w:rPr>
          <w:rFonts w:ascii="Arial" w:hAnsi="Arial" w:cs="Arial"/>
          <w:sz w:val="24"/>
          <w:szCs w:val="24"/>
        </w:rPr>
      </w:pPr>
      <w:r w:rsidRPr="009663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5F6725" wp14:editId="17B01384">
            <wp:extent cx="6474770" cy="1126490"/>
            <wp:effectExtent l="0" t="0" r="2540" b="0"/>
            <wp:docPr id="287218261" name="Picture 1" descr="A screenshot of the screen displayed when a study team member logs into Click IRB. The IRB tab is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18261" name="Picture 1" descr="A screenshot of the screen displayed when a study team member logs into Click IRB. The IRB tab is emphasized with a rectangle around i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810" cy="112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258A" w14:textId="77777777" w:rsidR="006F2064" w:rsidRDefault="006F2064" w:rsidP="007749D0">
      <w:pPr>
        <w:pStyle w:val="ListParagraph"/>
        <w:rPr>
          <w:rFonts w:ascii="Arial" w:hAnsi="Arial" w:cs="Arial"/>
          <w:sz w:val="24"/>
          <w:szCs w:val="24"/>
        </w:rPr>
      </w:pPr>
    </w:p>
    <w:p w14:paraId="5EF24120" w14:textId="77777777" w:rsidR="00966337" w:rsidRPr="00D360BA" w:rsidRDefault="00966337" w:rsidP="007749D0">
      <w:pPr>
        <w:pStyle w:val="ListParagraph"/>
        <w:rPr>
          <w:rFonts w:ascii="Arial" w:hAnsi="Arial" w:cs="Arial"/>
          <w:sz w:val="24"/>
          <w:szCs w:val="24"/>
        </w:rPr>
      </w:pPr>
    </w:p>
    <w:p w14:paraId="6671FE59" w14:textId="12564CDA" w:rsidR="004306CD" w:rsidRDefault="004306CD" w:rsidP="004306C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>Click Create New Study.</w:t>
      </w:r>
    </w:p>
    <w:p w14:paraId="64109B13" w14:textId="77777777" w:rsidR="00966337" w:rsidRPr="00D360BA" w:rsidRDefault="00966337" w:rsidP="00966337">
      <w:pPr>
        <w:pStyle w:val="ListParagraph"/>
        <w:rPr>
          <w:rFonts w:ascii="Arial" w:hAnsi="Arial" w:cs="Arial"/>
          <w:sz w:val="24"/>
          <w:szCs w:val="24"/>
        </w:rPr>
      </w:pPr>
    </w:p>
    <w:p w14:paraId="046371FA" w14:textId="7B238ED5" w:rsidR="004306CD" w:rsidRPr="00D360BA" w:rsidRDefault="0098724B" w:rsidP="004306CD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9872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2B8C60" wp14:editId="3E559EB1">
            <wp:extent cx="6489891" cy="2362200"/>
            <wp:effectExtent l="0" t="0" r="6350" b="0"/>
            <wp:docPr id="1283556605" name="Picture 1" descr="A screenshot of IRB Submissions page with Create New Study button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56605" name="Picture 1" descr="A screenshot of IRB Submissions page with Create New Study button emphasized with a rectangle around i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1652" cy="236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CF01" w14:textId="77777777" w:rsidR="00D33314" w:rsidRDefault="00D33314" w:rsidP="004306CD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06DE3CB" w14:textId="77777777" w:rsidR="00956176" w:rsidRDefault="00956176" w:rsidP="004306CD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47C43183" w14:textId="77777777" w:rsidR="00956176" w:rsidRPr="00D360BA" w:rsidRDefault="00956176" w:rsidP="004306CD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34813C30" w14:textId="006DFE64" w:rsidR="00FA5DC7" w:rsidRPr="00956176" w:rsidRDefault="00D360BA" w:rsidP="00956176">
      <w:pPr>
        <w:pStyle w:val="ListParagraph"/>
        <w:numPr>
          <w:ilvl w:val="0"/>
          <w:numId w:val="7"/>
        </w:numPr>
        <w:rPr>
          <w:rStyle w:val="Heading3Char"/>
          <w:rFonts w:asciiTheme="minorHAnsi" w:eastAsiaTheme="minorHAnsi" w:hAnsiTheme="minorHAnsi" w:cstheme="minorBidi"/>
          <w:color w:val="auto"/>
        </w:rPr>
      </w:pPr>
      <w:r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On the Basic</w:t>
      </w:r>
      <w:r w:rsidR="00B462A1"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 xml:space="preserve"> Study</w:t>
      </w:r>
      <w:r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 xml:space="preserve"> Information page, c</w:t>
      </w:r>
      <w:r w:rsidR="004306CD"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 xml:space="preserve">omplete the required fields </w:t>
      </w:r>
      <w:r w:rsidR="00196322"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>(indicated with a red asterisk</w:t>
      </w:r>
      <w:r w:rsidR="00A35A79"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>:</w:t>
      </w:r>
      <w:r w:rsidR="00196322"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 xml:space="preserve"> *</w:t>
      </w:r>
      <w:r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>).</w:t>
      </w:r>
    </w:p>
    <w:p w14:paraId="1BBAE129" w14:textId="77777777" w:rsidR="00956176" w:rsidRPr="00956176" w:rsidRDefault="00956176" w:rsidP="00956176">
      <w:pPr>
        <w:pStyle w:val="ListParagraph"/>
        <w:rPr>
          <w:b/>
          <w:bCs/>
        </w:rPr>
      </w:pPr>
    </w:p>
    <w:p w14:paraId="043A7A78" w14:textId="6DF32389" w:rsidR="004306CD" w:rsidRDefault="00E7499B" w:rsidP="00D360BA">
      <w:pPr>
        <w:pStyle w:val="ListParagraph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  <w:r w:rsidRPr="00E7499B">
        <w:rPr>
          <w:rStyle w:val="Heading3Char"/>
          <w:rFonts w:ascii="Arial" w:eastAsiaTheme="minorHAnsi" w:hAnsi="Arial" w:cs="Arial"/>
          <w:b w:val="0"/>
          <w:bCs w:val="0"/>
          <w:noProof/>
          <w:color w:val="auto"/>
          <w:sz w:val="24"/>
          <w:szCs w:val="24"/>
        </w:rPr>
        <w:drawing>
          <wp:inline distT="0" distB="0" distL="0" distR="0" wp14:anchorId="23A72F8A" wp14:editId="59D31E8C">
            <wp:extent cx="5991225" cy="3336225"/>
            <wp:effectExtent l="0" t="0" r="0" b="0"/>
            <wp:docPr id="252629055" name="Picture 1" descr="A screenshot of the Basic Study Info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29055" name="Picture 1" descr="A screenshot of the Basic Study Information pag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616" cy="334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9452" w14:textId="13CF1127" w:rsidR="007749D0" w:rsidRDefault="007749D0" w:rsidP="00B462A1">
      <w:pPr>
        <w:ind w:left="720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43500591" w14:textId="278FE95B" w:rsidR="002C2EC8" w:rsidRDefault="002C2EC8" w:rsidP="00D360BA">
      <w:pPr>
        <w:pStyle w:val="ListParagraph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  <w:r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  <w:t>Note:</w:t>
      </w:r>
    </w:p>
    <w:p w14:paraId="758FCBAB" w14:textId="0F94BFFD" w:rsidR="002C2EC8" w:rsidRPr="006F1F1D" w:rsidRDefault="00A474C5" w:rsidP="00A474C5">
      <w:pPr>
        <w:pStyle w:val="ListParagraph"/>
        <w:numPr>
          <w:ilvl w:val="0"/>
          <w:numId w:val="38"/>
        </w:numPr>
        <w:spacing w:after="0" w:line="240" w:lineRule="auto"/>
        <w:ind w:left="1170" w:hanging="45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Question</w:t>
      </w:r>
      <w:r w:rsidR="002C2EC8" w:rsidRPr="00D360BA">
        <w:rPr>
          <w:rFonts w:ascii="Arial" w:hAnsi="Arial" w:cs="Arial"/>
          <w:sz w:val="24"/>
          <w:szCs w:val="24"/>
        </w:rPr>
        <w:t xml:space="preserve"> </w:t>
      </w:r>
      <w:r w:rsidR="00B462A1">
        <w:rPr>
          <w:rFonts w:ascii="Arial" w:hAnsi="Arial" w:cs="Arial"/>
          <w:sz w:val="24"/>
          <w:szCs w:val="24"/>
        </w:rPr>
        <w:t>6</w:t>
      </w:r>
      <w:r w:rsidR="002C2EC8" w:rsidRPr="00D360BA">
        <w:rPr>
          <w:rFonts w:ascii="Arial" w:hAnsi="Arial" w:cs="Arial"/>
          <w:sz w:val="24"/>
          <w:szCs w:val="24"/>
        </w:rPr>
        <w:t xml:space="preserve"> defaults to </w:t>
      </w:r>
      <w:r w:rsidR="007749D0">
        <w:rPr>
          <w:rFonts w:ascii="Arial" w:hAnsi="Arial" w:cs="Arial"/>
          <w:sz w:val="24"/>
          <w:szCs w:val="24"/>
        </w:rPr>
        <w:t xml:space="preserve">listing </w:t>
      </w:r>
      <w:r w:rsidR="002C2EC8" w:rsidRPr="00D360BA">
        <w:rPr>
          <w:rFonts w:ascii="Arial" w:hAnsi="Arial" w:cs="Arial"/>
          <w:sz w:val="24"/>
          <w:szCs w:val="24"/>
        </w:rPr>
        <w:t xml:space="preserve">the </w:t>
      </w:r>
      <w:r w:rsidR="002C2EC8">
        <w:rPr>
          <w:rFonts w:ascii="Arial" w:hAnsi="Arial" w:cs="Arial"/>
          <w:sz w:val="24"/>
          <w:szCs w:val="24"/>
        </w:rPr>
        <w:t>individual</w:t>
      </w:r>
      <w:r w:rsidR="002C2EC8" w:rsidRPr="00D360BA">
        <w:rPr>
          <w:rFonts w:ascii="Arial" w:hAnsi="Arial" w:cs="Arial"/>
          <w:sz w:val="24"/>
          <w:szCs w:val="24"/>
        </w:rPr>
        <w:t xml:space="preserve"> that </w:t>
      </w:r>
      <w:r w:rsidR="00B462A1">
        <w:rPr>
          <w:rFonts w:ascii="Arial" w:hAnsi="Arial" w:cs="Arial"/>
          <w:sz w:val="24"/>
          <w:szCs w:val="24"/>
        </w:rPr>
        <w:t>started</w:t>
      </w:r>
      <w:r w:rsidR="009C348A">
        <w:rPr>
          <w:rFonts w:ascii="Arial" w:hAnsi="Arial" w:cs="Arial"/>
          <w:sz w:val="24"/>
          <w:szCs w:val="24"/>
        </w:rPr>
        <w:t xml:space="preserve"> </w:t>
      </w:r>
      <w:r w:rsidR="002C2EC8" w:rsidRPr="00D360BA">
        <w:rPr>
          <w:rFonts w:ascii="Arial" w:hAnsi="Arial" w:cs="Arial"/>
          <w:sz w:val="24"/>
          <w:szCs w:val="24"/>
        </w:rPr>
        <w:t>the study</w:t>
      </w:r>
      <w:r>
        <w:rPr>
          <w:rFonts w:ascii="Arial" w:hAnsi="Arial" w:cs="Arial"/>
          <w:sz w:val="24"/>
          <w:szCs w:val="24"/>
        </w:rPr>
        <w:t xml:space="preserve"> as the </w:t>
      </w:r>
      <w:r w:rsidR="00064866">
        <w:rPr>
          <w:rFonts w:ascii="Arial" w:hAnsi="Arial" w:cs="Arial"/>
          <w:sz w:val="24"/>
          <w:szCs w:val="24"/>
        </w:rPr>
        <w:t>P</w:t>
      </w:r>
      <w:r w:rsidR="00B462A1">
        <w:rPr>
          <w:rFonts w:ascii="Arial" w:hAnsi="Arial" w:cs="Arial"/>
          <w:sz w:val="24"/>
          <w:szCs w:val="24"/>
        </w:rPr>
        <w:t xml:space="preserve">rincipal </w:t>
      </w:r>
      <w:r w:rsidR="00064866">
        <w:rPr>
          <w:rFonts w:ascii="Arial" w:hAnsi="Arial" w:cs="Arial"/>
          <w:sz w:val="24"/>
          <w:szCs w:val="24"/>
        </w:rPr>
        <w:t>I</w:t>
      </w:r>
      <w:r w:rsidR="00B462A1">
        <w:rPr>
          <w:rFonts w:ascii="Arial" w:hAnsi="Arial" w:cs="Arial"/>
          <w:sz w:val="24"/>
          <w:szCs w:val="24"/>
        </w:rPr>
        <w:t>nvestigator (PI)</w:t>
      </w:r>
      <w:r w:rsidR="002C2EC8" w:rsidRPr="00D360BA">
        <w:rPr>
          <w:rFonts w:ascii="Arial" w:hAnsi="Arial" w:cs="Arial"/>
          <w:sz w:val="24"/>
          <w:szCs w:val="24"/>
        </w:rPr>
        <w:t xml:space="preserve">. If this </w:t>
      </w:r>
      <w:r>
        <w:rPr>
          <w:rFonts w:ascii="Arial" w:hAnsi="Arial" w:cs="Arial"/>
          <w:sz w:val="24"/>
          <w:szCs w:val="24"/>
        </w:rPr>
        <w:t xml:space="preserve">question </w:t>
      </w:r>
      <w:r w:rsidR="002C2EC8" w:rsidRPr="00D360BA">
        <w:rPr>
          <w:rFonts w:ascii="Arial" w:hAnsi="Arial" w:cs="Arial"/>
          <w:sz w:val="24"/>
          <w:szCs w:val="24"/>
        </w:rPr>
        <w:t>requires updating, select the ellipsis</w:t>
      </w:r>
      <w:r>
        <w:rPr>
          <w:rFonts w:ascii="Arial" w:hAnsi="Arial" w:cs="Arial"/>
          <w:sz w:val="24"/>
          <w:szCs w:val="24"/>
        </w:rPr>
        <w:t>:</w:t>
      </w:r>
      <w:r w:rsidR="002C2EC8" w:rsidRPr="00D360BA">
        <w:rPr>
          <w:rFonts w:ascii="Arial" w:hAnsi="Arial" w:cs="Arial"/>
          <w:sz w:val="24"/>
          <w:szCs w:val="24"/>
        </w:rPr>
        <w:t xml:space="preserve"> “…” and a window will appear to select the new PI.</w:t>
      </w:r>
      <w:r w:rsidR="009C348A">
        <w:rPr>
          <w:rFonts w:ascii="Arial" w:hAnsi="Arial" w:cs="Arial"/>
          <w:sz w:val="24"/>
          <w:szCs w:val="24"/>
        </w:rPr>
        <w:t xml:space="preserve"> If you update the PI, be sure to add yourself to the Study Team so that you maintain edit access to the study.</w:t>
      </w:r>
      <w:r w:rsidR="00064866" w:rsidRPr="00064866">
        <w:rPr>
          <w:rFonts w:ascii="Arial" w:hAnsi="Arial" w:cs="Arial"/>
          <w:noProof/>
          <w:sz w:val="24"/>
          <w:szCs w:val="24"/>
        </w:rPr>
        <w:t xml:space="preserve"> </w:t>
      </w:r>
    </w:p>
    <w:p w14:paraId="4CE4CBAA" w14:textId="77777777" w:rsidR="006F1F1D" w:rsidRPr="002C2EC8" w:rsidRDefault="006F1F1D" w:rsidP="006F1F1D">
      <w:pPr>
        <w:pStyle w:val="ListParagraph"/>
        <w:spacing w:after="0" w:line="240" w:lineRule="auto"/>
        <w:ind w:left="1170"/>
        <w:jc w:val="both"/>
        <w:rPr>
          <w:rFonts w:ascii="Arial" w:hAnsi="Arial" w:cs="Arial"/>
          <w:sz w:val="24"/>
          <w:szCs w:val="24"/>
          <w:u w:val="single"/>
        </w:rPr>
      </w:pPr>
    </w:p>
    <w:p w14:paraId="28855D27" w14:textId="700DF10E" w:rsidR="002C2EC8" w:rsidRDefault="006F1F1D" w:rsidP="007749D0">
      <w:pPr>
        <w:pStyle w:val="ListParagraph"/>
        <w:spacing w:after="0" w:line="240" w:lineRule="auto"/>
        <w:ind w:left="1170"/>
        <w:jc w:val="both"/>
        <w:rPr>
          <w:rFonts w:ascii="Arial" w:hAnsi="Arial" w:cs="Arial"/>
          <w:sz w:val="24"/>
          <w:szCs w:val="24"/>
          <w:u w:val="single"/>
        </w:rPr>
      </w:pPr>
      <w:r w:rsidRPr="006F1F1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59A73" wp14:editId="344FC5D5">
            <wp:extent cx="2896004" cy="638264"/>
            <wp:effectExtent l="0" t="0" r="0" b="9525"/>
            <wp:docPr id="118015905" name="Picture 1" descr="A screenshot of Question 6. Local Principal Investigator that emphasizes the ellipsis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905" name="Picture 1" descr="A screenshot of Question 6. Local Principal Investigator that emphasizes the ellipsis with a rectangle around it."/>
                    <pic:cNvPicPr/>
                  </pic:nvPicPr>
                  <pic:blipFill rotWithShape="1">
                    <a:blip r:embed="rId14"/>
                    <a:srcRect b="-4688"/>
                    <a:stretch/>
                  </pic:blipFill>
                  <pic:spPr>
                    <a:xfrm>
                      <a:off x="0" y="0"/>
                      <a:ext cx="289600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81DE" w14:textId="77777777" w:rsidR="006F1F1D" w:rsidRPr="00FA5DC7" w:rsidRDefault="006F1F1D" w:rsidP="007749D0">
      <w:pPr>
        <w:pStyle w:val="ListParagraph"/>
        <w:spacing w:after="0" w:line="240" w:lineRule="auto"/>
        <w:ind w:left="1170"/>
        <w:jc w:val="both"/>
        <w:rPr>
          <w:rFonts w:ascii="Arial" w:hAnsi="Arial" w:cs="Arial"/>
          <w:sz w:val="24"/>
          <w:szCs w:val="24"/>
          <w:u w:val="single"/>
        </w:rPr>
      </w:pPr>
    </w:p>
    <w:p w14:paraId="6FF26DAE" w14:textId="26A0732E" w:rsidR="002C2EC8" w:rsidRDefault="002C2EC8" w:rsidP="007749D0">
      <w:pPr>
        <w:pStyle w:val="ListParagraph"/>
        <w:numPr>
          <w:ilvl w:val="0"/>
          <w:numId w:val="14"/>
        </w:numPr>
        <w:spacing w:after="0"/>
        <w:ind w:left="1170" w:hanging="450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>Question 1</w:t>
      </w:r>
      <w:r w:rsidR="006F1F1D">
        <w:rPr>
          <w:rFonts w:ascii="Arial" w:hAnsi="Arial" w:cs="Arial"/>
          <w:sz w:val="24"/>
          <w:szCs w:val="24"/>
        </w:rPr>
        <w:t>1</w:t>
      </w:r>
      <w:r w:rsidRPr="00D360BA">
        <w:rPr>
          <w:rFonts w:ascii="Arial" w:hAnsi="Arial" w:cs="Arial"/>
          <w:sz w:val="24"/>
          <w:szCs w:val="24"/>
        </w:rPr>
        <w:t xml:space="preserve"> requires a protocol. </w:t>
      </w:r>
      <w:r w:rsidR="006F1F1D">
        <w:rPr>
          <w:rFonts w:ascii="Arial" w:hAnsi="Arial" w:cs="Arial"/>
          <w:sz w:val="24"/>
          <w:szCs w:val="24"/>
        </w:rPr>
        <w:t xml:space="preserve">Visit the HRPP What and How to Submit webpages for information about what protocol to include: </w:t>
      </w:r>
      <w:hyperlink r:id="rId15" w:history="1">
        <w:r w:rsidR="006F1F1D" w:rsidRPr="00DE245B">
          <w:rPr>
            <w:rStyle w:val="Hyperlink"/>
            <w:rFonts w:ascii="Arial" w:hAnsi="Arial" w:cs="Arial"/>
            <w:sz w:val="24"/>
            <w:szCs w:val="24"/>
          </w:rPr>
          <w:t>https://hrpp.msu.edu/help/submit/index.html</w:t>
        </w:r>
      </w:hyperlink>
      <w:r w:rsidR="006F1F1D">
        <w:rPr>
          <w:rFonts w:ascii="Arial" w:hAnsi="Arial" w:cs="Arial"/>
          <w:sz w:val="24"/>
          <w:szCs w:val="24"/>
        </w:rPr>
        <w:t xml:space="preserve"> </w:t>
      </w:r>
    </w:p>
    <w:p w14:paraId="2BB69DDD" w14:textId="77777777" w:rsidR="00A474C5" w:rsidRDefault="00A474C5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53F83A73" w14:textId="77777777" w:rsidR="009D3A86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3C012524" w14:textId="77777777" w:rsidR="009D3A86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3707B2DD" w14:textId="77777777" w:rsidR="009D3A86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7B5D8195" w14:textId="77777777" w:rsidR="009D3A86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59B7F412" w14:textId="77777777" w:rsidR="009D3A86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444E58E3" w14:textId="77777777" w:rsidR="00956176" w:rsidRDefault="0095617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12996879" w14:textId="77777777" w:rsidR="00956176" w:rsidRDefault="0095617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0B2FEA02" w14:textId="77777777" w:rsidR="009D3A86" w:rsidRPr="00A474C5" w:rsidRDefault="009D3A86" w:rsidP="00A474C5">
      <w:pPr>
        <w:pStyle w:val="ListParagraph"/>
        <w:spacing w:after="0" w:line="240" w:lineRule="auto"/>
        <w:rPr>
          <w:rStyle w:val="Heading3Char"/>
          <w:rFonts w:ascii="Arial" w:eastAsiaTheme="minorHAnsi" w:hAnsi="Arial" w:cs="Arial"/>
          <w:b w:val="0"/>
          <w:bCs w:val="0"/>
          <w:color w:val="auto"/>
          <w:sz w:val="24"/>
          <w:szCs w:val="24"/>
        </w:rPr>
      </w:pPr>
    </w:p>
    <w:p w14:paraId="4438C8B3" w14:textId="4FF6E973" w:rsidR="002C2EC8" w:rsidRPr="00956176" w:rsidRDefault="002C2EC8" w:rsidP="00956176">
      <w:pPr>
        <w:pStyle w:val="ListParagraph"/>
        <w:numPr>
          <w:ilvl w:val="0"/>
          <w:numId w:val="7"/>
        </w:numPr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</w:pPr>
      <w:r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 xml:space="preserve">You can select “Save” to save the information you have entered. </w:t>
      </w:r>
    </w:p>
    <w:p w14:paraId="0313429F" w14:textId="77777777" w:rsidR="006F1F1D" w:rsidRPr="006F1F1D" w:rsidRDefault="006F1F1D" w:rsidP="006F1F1D"/>
    <w:p w14:paraId="11FF40ED" w14:textId="5DC0166E" w:rsidR="002C2EC8" w:rsidRPr="002C2EC8" w:rsidRDefault="00E75823" w:rsidP="002C2EC8">
      <w:pPr>
        <w:pStyle w:val="ListParagraph"/>
      </w:pPr>
      <w:r w:rsidRPr="00E75823">
        <w:rPr>
          <w:noProof/>
        </w:rPr>
        <w:drawing>
          <wp:inline distT="0" distB="0" distL="0" distR="0" wp14:anchorId="2D295E97" wp14:editId="704805DD">
            <wp:extent cx="6096000" cy="3445369"/>
            <wp:effectExtent l="0" t="0" r="0" b="3175"/>
            <wp:docPr id="836288368" name="Picture 1" descr="A screenshot of the Basic Study Information page with the Save button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88368" name="Picture 1" descr="A screenshot of the Basic Study Information page with the Save button emphasized with a rectangle around i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9460" cy="344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0D47" w14:textId="6E93F5BF" w:rsidR="006F2064" w:rsidRPr="00956176" w:rsidRDefault="006F2064" w:rsidP="00956176">
      <w:pPr>
        <w:pStyle w:val="ListParagraph"/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</w:pPr>
      <w:r w:rsidRPr="00956176">
        <w:rPr>
          <w:rStyle w:val="Heading3Char"/>
          <w:rFonts w:ascii="Arial" w:hAnsi="Arial" w:cs="Arial"/>
          <w:b w:val="0"/>
          <w:bCs w:val="0"/>
          <w:color w:val="auto"/>
          <w:sz w:val="24"/>
          <w:szCs w:val="24"/>
        </w:rPr>
        <w:t>Note:</w:t>
      </w:r>
    </w:p>
    <w:p w14:paraId="4A4063EE" w14:textId="1D0A05DC" w:rsidR="00D360BA" w:rsidRDefault="009C348A" w:rsidP="00A474C5">
      <w:pPr>
        <w:pStyle w:val="ListParagraph"/>
        <w:numPr>
          <w:ilvl w:val="0"/>
          <w:numId w:val="14"/>
        </w:numPr>
        <w:ind w:left="117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Basic </w:t>
      </w:r>
      <w:r w:rsidR="006F1F1D">
        <w:rPr>
          <w:rFonts w:ascii="Arial" w:hAnsi="Arial" w:cs="Arial"/>
          <w:sz w:val="24"/>
          <w:szCs w:val="24"/>
        </w:rPr>
        <w:t xml:space="preserve">Study </w:t>
      </w:r>
      <w:r>
        <w:rPr>
          <w:rFonts w:ascii="Arial" w:hAnsi="Arial" w:cs="Arial"/>
          <w:sz w:val="24"/>
          <w:szCs w:val="24"/>
        </w:rPr>
        <w:t>Information page, y</w:t>
      </w:r>
      <w:r w:rsidR="006F2064" w:rsidRPr="00D360BA">
        <w:rPr>
          <w:rFonts w:ascii="Arial" w:hAnsi="Arial" w:cs="Arial"/>
          <w:sz w:val="24"/>
          <w:szCs w:val="24"/>
        </w:rPr>
        <w:t xml:space="preserve">ou must complete questions </w:t>
      </w:r>
      <w:r w:rsidR="006F1F1D">
        <w:rPr>
          <w:rFonts w:ascii="Arial" w:hAnsi="Arial" w:cs="Arial"/>
          <w:sz w:val="24"/>
          <w:szCs w:val="24"/>
        </w:rPr>
        <w:t>4, 5, 6</w:t>
      </w:r>
      <w:r w:rsidR="00956176">
        <w:rPr>
          <w:rFonts w:ascii="Arial" w:hAnsi="Arial" w:cs="Arial"/>
          <w:sz w:val="24"/>
          <w:szCs w:val="24"/>
        </w:rPr>
        <w:t>,</w:t>
      </w:r>
      <w:r w:rsidR="006F2064" w:rsidRPr="00D360BA">
        <w:rPr>
          <w:rFonts w:ascii="Arial" w:hAnsi="Arial" w:cs="Arial"/>
          <w:sz w:val="24"/>
          <w:szCs w:val="24"/>
        </w:rPr>
        <w:t xml:space="preserve"> </w:t>
      </w:r>
      <w:r w:rsidR="006F1F1D">
        <w:rPr>
          <w:rFonts w:ascii="Arial" w:hAnsi="Arial" w:cs="Arial"/>
          <w:sz w:val="24"/>
          <w:szCs w:val="24"/>
        </w:rPr>
        <w:t xml:space="preserve">and 11 </w:t>
      </w:r>
      <w:r w:rsidR="006F2064" w:rsidRPr="00D360BA">
        <w:rPr>
          <w:rFonts w:ascii="Arial" w:hAnsi="Arial" w:cs="Arial"/>
          <w:sz w:val="24"/>
          <w:szCs w:val="24"/>
        </w:rPr>
        <w:t>to save the study</w:t>
      </w:r>
      <w:r w:rsidR="00E03403">
        <w:rPr>
          <w:rFonts w:ascii="Arial" w:hAnsi="Arial" w:cs="Arial"/>
          <w:sz w:val="24"/>
          <w:szCs w:val="24"/>
        </w:rPr>
        <w:t xml:space="preserve"> using the Save button</w:t>
      </w:r>
      <w:r w:rsidR="006F2064" w:rsidRPr="00D360BA">
        <w:rPr>
          <w:rFonts w:ascii="Arial" w:hAnsi="Arial" w:cs="Arial"/>
          <w:sz w:val="24"/>
          <w:szCs w:val="24"/>
        </w:rPr>
        <w:t xml:space="preserve">. </w:t>
      </w:r>
      <w:r w:rsidR="00E03403">
        <w:rPr>
          <w:rFonts w:ascii="Arial" w:hAnsi="Arial" w:cs="Arial"/>
          <w:sz w:val="24"/>
          <w:szCs w:val="24"/>
        </w:rPr>
        <w:t xml:space="preserve">If you select the Continue button, you must complete all required fields. </w:t>
      </w:r>
    </w:p>
    <w:p w14:paraId="77FE3714" w14:textId="6563901F" w:rsidR="006F2064" w:rsidRDefault="00196322" w:rsidP="00A474C5">
      <w:pPr>
        <w:pStyle w:val="ListParagraph"/>
        <w:numPr>
          <w:ilvl w:val="0"/>
          <w:numId w:val="14"/>
        </w:numPr>
        <w:ind w:left="1170" w:hanging="450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 xml:space="preserve">After </w:t>
      </w:r>
      <w:r w:rsidR="002C2EC8">
        <w:rPr>
          <w:rFonts w:ascii="Arial" w:hAnsi="Arial" w:cs="Arial"/>
          <w:sz w:val="24"/>
          <w:szCs w:val="24"/>
        </w:rPr>
        <w:t>saving</w:t>
      </w:r>
      <w:r w:rsidRPr="00D360BA">
        <w:rPr>
          <w:rFonts w:ascii="Arial" w:hAnsi="Arial" w:cs="Arial"/>
          <w:sz w:val="24"/>
          <w:szCs w:val="24"/>
        </w:rPr>
        <w:t xml:space="preserve"> the study, </w:t>
      </w:r>
      <w:r w:rsidR="00FA5DC7">
        <w:rPr>
          <w:rFonts w:ascii="Arial" w:hAnsi="Arial" w:cs="Arial"/>
          <w:sz w:val="24"/>
          <w:szCs w:val="24"/>
        </w:rPr>
        <w:t>a</w:t>
      </w:r>
      <w:r w:rsidR="0069574E">
        <w:rPr>
          <w:rFonts w:ascii="Arial" w:hAnsi="Arial" w:cs="Arial"/>
          <w:sz w:val="24"/>
          <w:szCs w:val="24"/>
        </w:rPr>
        <w:t xml:space="preserve"> Study ID is </w:t>
      </w:r>
      <w:proofErr w:type="gramStart"/>
      <w:r w:rsidR="0069574E">
        <w:rPr>
          <w:rFonts w:ascii="Arial" w:hAnsi="Arial" w:cs="Arial"/>
          <w:sz w:val="24"/>
          <w:szCs w:val="24"/>
        </w:rPr>
        <w:t>assigned</w:t>
      </w:r>
      <w:proofErr w:type="gramEnd"/>
      <w:r w:rsidR="0069574E">
        <w:rPr>
          <w:rFonts w:ascii="Arial" w:hAnsi="Arial" w:cs="Arial"/>
          <w:sz w:val="24"/>
          <w:szCs w:val="24"/>
        </w:rPr>
        <w:t xml:space="preserve"> and </w:t>
      </w:r>
      <w:r w:rsidRPr="00D360BA">
        <w:rPr>
          <w:rFonts w:ascii="Arial" w:hAnsi="Arial" w:cs="Arial"/>
          <w:sz w:val="24"/>
          <w:szCs w:val="24"/>
        </w:rPr>
        <w:t>additional navigational features appear including</w:t>
      </w:r>
      <w:r w:rsidR="00E03403">
        <w:rPr>
          <w:rFonts w:ascii="Arial" w:hAnsi="Arial" w:cs="Arial"/>
          <w:sz w:val="24"/>
          <w:szCs w:val="24"/>
        </w:rPr>
        <w:t xml:space="preserve"> the additional application pages in the left navigational menu and a Print button</w:t>
      </w:r>
      <w:r w:rsidR="00B96C48">
        <w:rPr>
          <w:rFonts w:ascii="Arial" w:hAnsi="Arial" w:cs="Arial"/>
          <w:sz w:val="24"/>
          <w:szCs w:val="24"/>
        </w:rPr>
        <w:t xml:space="preserve"> in the upper right</w:t>
      </w:r>
      <w:r w:rsidR="00216F6D" w:rsidRPr="00D360BA">
        <w:rPr>
          <w:rFonts w:ascii="Arial" w:hAnsi="Arial" w:cs="Arial"/>
          <w:sz w:val="24"/>
          <w:szCs w:val="24"/>
        </w:rPr>
        <w:t>.</w:t>
      </w:r>
    </w:p>
    <w:p w14:paraId="10B75FAA" w14:textId="55CE7562" w:rsidR="00FA5DC7" w:rsidRDefault="00FA5DC7" w:rsidP="00EB5742">
      <w:pPr>
        <w:pStyle w:val="ListParagraph"/>
        <w:ind w:left="1170"/>
        <w:rPr>
          <w:rFonts w:ascii="Arial" w:hAnsi="Arial" w:cs="Arial"/>
          <w:sz w:val="24"/>
          <w:szCs w:val="24"/>
        </w:rPr>
      </w:pPr>
    </w:p>
    <w:p w14:paraId="7B50F34E" w14:textId="104D91B6" w:rsidR="002C2EC8" w:rsidRDefault="002C2EC8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1971AF1F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7FC18363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7C78E05F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17008D05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1C1282B3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0C37A021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184DD258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047A87A6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3CB64505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2BE234CF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38F2A389" w14:textId="77777777" w:rsidR="00674975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61975DED" w14:textId="77777777" w:rsidR="00674975" w:rsidRPr="00D360BA" w:rsidRDefault="00674975" w:rsidP="00FA5DC7">
      <w:pPr>
        <w:pStyle w:val="ListParagraph"/>
        <w:rPr>
          <w:rFonts w:ascii="Arial" w:hAnsi="Arial" w:cs="Arial"/>
          <w:sz w:val="24"/>
          <w:szCs w:val="24"/>
        </w:rPr>
      </w:pPr>
    </w:p>
    <w:p w14:paraId="04570DF5" w14:textId="75E62E50" w:rsidR="00122EAB" w:rsidRDefault="00952B27" w:rsidP="00122EAB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A05428">
        <w:rPr>
          <w:rFonts w:ascii="Arial" w:hAnsi="Arial" w:cs="Arial"/>
          <w:sz w:val="24"/>
          <w:szCs w:val="24"/>
        </w:rPr>
        <w:lastRenderedPageBreak/>
        <w:t xml:space="preserve">You can proceed through the </w:t>
      </w:r>
      <w:r w:rsidR="00E03403" w:rsidRPr="00A05428">
        <w:rPr>
          <w:rFonts w:ascii="Arial" w:hAnsi="Arial" w:cs="Arial"/>
          <w:sz w:val="24"/>
          <w:szCs w:val="24"/>
        </w:rPr>
        <w:t>application</w:t>
      </w:r>
      <w:r w:rsidR="00A05428" w:rsidRPr="00A05428">
        <w:rPr>
          <w:rFonts w:ascii="Arial" w:hAnsi="Arial" w:cs="Arial"/>
          <w:sz w:val="24"/>
          <w:szCs w:val="24"/>
        </w:rPr>
        <w:t xml:space="preserve"> </w:t>
      </w:r>
      <w:r w:rsidRPr="00A05428">
        <w:rPr>
          <w:rFonts w:ascii="Arial" w:hAnsi="Arial" w:cs="Arial"/>
          <w:sz w:val="24"/>
          <w:szCs w:val="24"/>
        </w:rPr>
        <w:t>pages using the “Continue” button</w:t>
      </w:r>
      <w:r w:rsidR="00E03403" w:rsidRPr="00A05428">
        <w:rPr>
          <w:rFonts w:ascii="Arial" w:hAnsi="Arial" w:cs="Arial"/>
          <w:sz w:val="24"/>
          <w:szCs w:val="24"/>
        </w:rPr>
        <w:t xml:space="preserve"> or selecting the application page in the left navigational menu</w:t>
      </w:r>
      <w:r w:rsidRPr="00A05428">
        <w:rPr>
          <w:rFonts w:ascii="Arial" w:hAnsi="Arial" w:cs="Arial"/>
          <w:sz w:val="24"/>
          <w:szCs w:val="24"/>
        </w:rPr>
        <w:t xml:space="preserve">. </w:t>
      </w:r>
    </w:p>
    <w:p w14:paraId="7ACB1C12" w14:textId="77777777" w:rsidR="00A05428" w:rsidRPr="00A05428" w:rsidRDefault="00A05428" w:rsidP="00A05428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7A807EB" w14:textId="79ABB5E8" w:rsidR="00A35A79" w:rsidRPr="00D360BA" w:rsidRDefault="005F7C6B" w:rsidP="00A35A79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5F7C6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6E8F73" wp14:editId="6776843D">
            <wp:extent cx="6038850" cy="3590320"/>
            <wp:effectExtent l="0" t="0" r="0" b="0"/>
            <wp:docPr id="867594438" name="Picture 1" descr="A screenshot of Basic Study Information page with the left navigation menu and the Continue button emphasized with rectangles around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94438" name="Picture 1" descr="A screenshot of Basic Study Information page with the left navigation menu and the Continue button emphasized with rectangles around them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2037" cy="35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6881D" w14:textId="774EA901" w:rsidR="00952B27" w:rsidRPr="00D360BA" w:rsidRDefault="00952B27" w:rsidP="00A35A79">
      <w:pPr>
        <w:pStyle w:val="ListParagraph"/>
        <w:rPr>
          <w:rFonts w:ascii="Arial" w:hAnsi="Arial" w:cs="Arial"/>
          <w:sz w:val="24"/>
          <w:szCs w:val="24"/>
        </w:rPr>
      </w:pPr>
    </w:p>
    <w:p w14:paraId="035A28C6" w14:textId="3DFF94DB" w:rsidR="00A05428" w:rsidRPr="00A05428" w:rsidRDefault="00FA5DC7" w:rsidP="00A05428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Note:</w:t>
      </w:r>
    </w:p>
    <w:p w14:paraId="74BFCE42" w14:textId="7E4D4AED" w:rsidR="00A05428" w:rsidRPr="00A05428" w:rsidRDefault="00A05428" w:rsidP="00A05428">
      <w:pPr>
        <w:pStyle w:val="ListParagraph"/>
        <w:numPr>
          <w:ilvl w:val="0"/>
          <w:numId w:val="14"/>
        </w:numPr>
        <w:ind w:left="1170" w:hanging="450"/>
        <w:rPr>
          <w:rFonts w:ascii="Arial" w:hAnsi="Arial" w:cs="Arial"/>
          <w:sz w:val="24"/>
          <w:szCs w:val="24"/>
        </w:rPr>
      </w:pPr>
      <w:r w:rsidRPr="00A05428">
        <w:rPr>
          <w:rFonts w:ascii="Arial" w:hAnsi="Arial" w:cs="Arial"/>
          <w:sz w:val="24"/>
          <w:szCs w:val="24"/>
        </w:rPr>
        <w:t>Answer each required question within each application</w:t>
      </w:r>
      <w:r>
        <w:rPr>
          <w:rFonts w:ascii="Arial" w:hAnsi="Arial" w:cs="Arial"/>
          <w:sz w:val="24"/>
          <w:szCs w:val="24"/>
        </w:rPr>
        <w:t xml:space="preserve"> page. S</w:t>
      </w:r>
      <w:r w:rsidRPr="00A05428">
        <w:rPr>
          <w:rFonts w:ascii="Arial" w:hAnsi="Arial" w:cs="Arial"/>
          <w:sz w:val="24"/>
          <w:szCs w:val="24"/>
        </w:rPr>
        <w:t xml:space="preserve">elect the Continue button or select another application page </w:t>
      </w:r>
      <w:r>
        <w:rPr>
          <w:rFonts w:ascii="Arial" w:hAnsi="Arial" w:cs="Arial"/>
          <w:sz w:val="24"/>
          <w:szCs w:val="24"/>
        </w:rPr>
        <w:t xml:space="preserve">(in the left navigational menu) </w:t>
      </w:r>
      <w:r w:rsidRPr="00A05428">
        <w:rPr>
          <w:rFonts w:ascii="Arial" w:hAnsi="Arial" w:cs="Arial"/>
          <w:sz w:val="24"/>
          <w:szCs w:val="24"/>
        </w:rPr>
        <w:t>when you are ready to proceed. This will save the information entered.</w:t>
      </w:r>
    </w:p>
    <w:p w14:paraId="3622EBE0" w14:textId="57E5480F" w:rsidR="00A05428" w:rsidRPr="00A05428" w:rsidRDefault="00A05428" w:rsidP="00A05428">
      <w:pPr>
        <w:pStyle w:val="ListParagraph"/>
        <w:numPr>
          <w:ilvl w:val="0"/>
          <w:numId w:val="14"/>
        </w:numPr>
        <w:ind w:left="117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If you use the left navigational menu, you can leave required questions blank and return to them later. </w:t>
      </w:r>
    </w:p>
    <w:p w14:paraId="1D36C021" w14:textId="0FC2750E" w:rsidR="008E7BC8" w:rsidRPr="00122EAB" w:rsidRDefault="00122EAB" w:rsidP="00122EAB">
      <w:pPr>
        <w:pStyle w:val="ListParagraph"/>
        <w:numPr>
          <w:ilvl w:val="0"/>
          <w:numId w:val="14"/>
        </w:numPr>
        <w:ind w:left="1170" w:hanging="450"/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 xml:space="preserve">If you </w:t>
      </w:r>
      <w:r>
        <w:rPr>
          <w:rFonts w:ascii="Arial" w:hAnsi="Arial" w:cs="Arial"/>
          <w:sz w:val="24"/>
          <w:szCs w:val="24"/>
        </w:rPr>
        <w:t>select Continue</w:t>
      </w:r>
      <w:r w:rsidRPr="00D360BA">
        <w:rPr>
          <w:rFonts w:ascii="Arial" w:hAnsi="Arial" w:cs="Arial"/>
          <w:sz w:val="24"/>
          <w:szCs w:val="24"/>
        </w:rPr>
        <w:t xml:space="preserve"> to navigate to the next </w:t>
      </w:r>
      <w:r w:rsidR="00A05428">
        <w:rPr>
          <w:rFonts w:ascii="Arial" w:hAnsi="Arial" w:cs="Arial"/>
          <w:sz w:val="24"/>
          <w:szCs w:val="24"/>
        </w:rPr>
        <w:t>application</w:t>
      </w:r>
      <w:r w:rsidRPr="00D360BA">
        <w:rPr>
          <w:rFonts w:ascii="Arial" w:hAnsi="Arial" w:cs="Arial"/>
          <w:sz w:val="24"/>
          <w:szCs w:val="24"/>
        </w:rPr>
        <w:t xml:space="preserve"> page, you must complete all required questions to Continue.</w:t>
      </w:r>
      <w:r w:rsidRPr="00064866">
        <w:rPr>
          <w:rFonts w:ascii="Arial" w:hAnsi="Arial" w:cs="Arial"/>
          <w:noProof/>
          <w:sz w:val="24"/>
          <w:szCs w:val="24"/>
        </w:rPr>
        <w:t xml:space="preserve"> </w:t>
      </w:r>
    </w:p>
    <w:p w14:paraId="1589A253" w14:textId="77777777" w:rsidR="001B7386" w:rsidRPr="00D360BA" w:rsidRDefault="001B7386" w:rsidP="008E7BC8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587F24D9" w14:textId="77777777" w:rsidR="00122EAB" w:rsidRPr="00122EAB" w:rsidRDefault="0084204D" w:rsidP="00122EAB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need to clear an answer selected</w:t>
      </w:r>
      <w:r w:rsidR="00122EAB">
        <w:rPr>
          <w:rFonts w:ascii="Arial" w:hAnsi="Arial" w:cs="Arial"/>
          <w:sz w:val="24"/>
          <w:szCs w:val="24"/>
        </w:rPr>
        <w:t>, select Clear.</w:t>
      </w:r>
    </w:p>
    <w:p w14:paraId="3E1ADEA1" w14:textId="20B57479" w:rsidR="00122EAB" w:rsidRPr="00122EAB" w:rsidRDefault="00122EAB" w:rsidP="00122EAB">
      <w:pPr>
        <w:pStyle w:val="ListParagraph"/>
        <w:rPr>
          <w:rFonts w:ascii="Arial" w:hAnsi="Arial" w:cs="Arial"/>
          <w:sz w:val="24"/>
          <w:szCs w:val="24"/>
        </w:rPr>
      </w:pPr>
    </w:p>
    <w:p w14:paraId="6D34F66D" w14:textId="516D61BC" w:rsidR="00064866" w:rsidRPr="00A05428" w:rsidRDefault="00122EAB" w:rsidP="00A05428">
      <w:pPr>
        <w:pStyle w:val="ListParagraph"/>
        <w:rPr>
          <w:rFonts w:ascii="Arial" w:hAnsi="Arial" w:cs="Arial"/>
          <w:sz w:val="24"/>
          <w:szCs w:val="24"/>
        </w:rPr>
      </w:pPr>
      <w:r w:rsidRPr="00122EA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58E947" wp14:editId="0CB5224D">
            <wp:extent cx="6158522" cy="514350"/>
            <wp:effectExtent l="0" t="0" r="0" b="0"/>
            <wp:docPr id="1679650057" name="Picture 1" descr="Screenshot of example question to show the Clear option which is emphasized with a rectangle around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50057" name="Picture 1" descr="Screenshot of example question to show the Clear option which is emphasized with a rectangle around it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4924" cy="5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ECDD" w14:textId="065389DE" w:rsidR="0084204D" w:rsidRPr="00A05428" w:rsidRDefault="0084204D" w:rsidP="00A05428">
      <w:pPr>
        <w:ind w:left="720"/>
        <w:rPr>
          <w:rFonts w:ascii="Arial" w:hAnsi="Arial" w:cs="Arial"/>
          <w:sz w:val="24"/>
          <w:szCs w:val="24"/>
        </w:rPr>
      </w:pPr>
      <w:r w:rsidRPr="00A05428">
        <w:rPr>
          <w:rFonts w:ascii="Arial" w:hAnsi="Arial" w:cs="Arial"/>
          <w:sz w:val="24"/>
          <w:szCs w:val="24"/>
        </w:rPr>
        <w:t>This will clear the answer selected</w:t>
      </w:r>
      <w:r w:rsidR="00122EAB" w:rsidRPr="00A05428">
        <w:rPr>
          <w:rFonts w:ascii="Arial" w:hAnsi="Arial" w:cs="Arial"/>
          <w:sz w:val="24"/>
          <w:szCs w:val="24"/>
        </w:rPr>
        <w:t>:</w:t>
      </w:r>
    </w:p>
    <w:p w14:paraId="20441167" w14:textId="490D0AE3" w:rsidR="00A05428" w:rsidRPr="00956176" w:rsidRDefault="00122EAB" w:rsidP="00956176">
      <w:pPr>
        <w:pStyle w:val="ListParagraph"/>
        <w:ind w:left="1440"/>
        <w:rPr>
          <w:rFonts w:ascii="Arial" w:hAnsi="Arial" w:cs="Arial"/>
          <w:sz w:val="24"/>
          <w:szCs w:val="24"/>
        </w:rPr>
      </w:pPr>
      <w:r w:rsidRPr="00122EA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DD1417" wp14:editId="1726859F">
            <wp:extent cx="5648325" cy="450297"/>
            <wp:effectExtent l="0" t="0" r="0" b="6985"/>
            <wp:docPr id="1606886432" name="Picture 1" descr="Screenshot of example question to show selection being cleared when the Clear button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86432" name="Picture 1" descr="Screenshot of example question to show selection being cleared when the Clear button is selected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2096" cy="45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7641" w14:textId="7ED263CE" w:rsidR="00064866" w:rsidRDefault="00EB5742" w:rsidP="0048079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If you would like to view </w:t>
      </w:r>
      <w:r w:rsidR="00FA5DC7">
        <w:rPr>
          <w:rFonts w:ascii="Arial" w:hAnsi="Arial" w:cs="Arial"/>
          <w:sz w:val="24"/>
          <w:szCs w:val="24"/>
        </w:rPr>
        <w:t>the</w:t>
      </w:r>
      <w:r w:rsidR="0069574E">
        <w:rPr>
          <w:rFonts w:ascii="Arial" w:hAnsi="Arial" w:cs="Arial"/>
          <w:sz w:val="24"/>
          <w:szCs w:val="24"/>
        </w:rPr>
        <w:t xml:space="preserve"> required fields </w:t>
      </w:r>
      <w:r w:rsidR="00FA5DC7">
        <w:rPr>
          <w:rFonts w:ascii="Arial" w:hAnsi="Arial" w:cs="Arial"/>
          <w:sz w:val="24"/>
          <w:szCs w:val="24"/>
        </w:rPr>
        <w:t xml:space="preserve">that </w:t>
      </w:r>
      <w:r w:rsidR="00064866">
        <w:rPr>
          <w:rFonts w:ascii="Arial" w:hAnsi="Arial" w:cs="Arial"/>
          <w:sz w:val="24"/>
          <w:szCs w:val="24"/>
        </w:rPr>
        <w:t xml:space="preserve">still need to </w:t>
      </w:r>
      <w:proofErr w:type="gramStart"/>
      <w:r w:rsidR="00064866">
        <w:rPr>
          <w:rFonts w:ascii="Arial" w:hAnsi="Arial" w:cs="Arial"/>
          <w:sz w:val="24"/>
          <w:szCs w:val="24"/>
        </w:rPr>
        <w:t>be completed</w:t>
      </w:r>
      <w:proofErr w:type="gramEnd"/>
      <w:r w:rsidR="00122EAB">
        <w:rPr>
          <w:rFonts w:ascii="Arial" w:hAnsi="Arial" w:cs="Arial"/>
          <w:sz w:val="24"/>
          <w:szCs w:val="24"/>
        </w:rPr>
        <w:t xml:space="preserve">, select the Validate option in the left navigational menu. </w:t>
      </w:r>
    </w:p>
    <w:p w14:paraId="57F5FF5B" w14:textId="7BB2A6DD" w:rsidR="0069574E" w:rsidRDefault="00122EAB" w:rsidP="00064866">
      <w:pPr>
        <w:pStyle w:val="ListParagraph"/>
        <w:ind w:left="1440"/>
        <w:rPr>
          <w:rFonts w:ascii="Arial" w:hAnsi="Arial" w:cs="Arial"/>
          <w:sz w:val="24"/>
          <w:szCs w:val="24"/>
        </w:rPr>
      </w:pPr>
      <w:r w:rsidRPr="00122EA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B8538A" wp14:editId="420739E2">
            <wp:extent cx="6153150" cy="2589451"/>
            <wp:effectExtent l="0" t="0" r="0" b="1905"/>
            <wp:docPr id="1466025102" name="Picture 1" descr="A screenshot of left navigational menu in new study application. The Validate option is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25102" name="Picture 1" descr="A screenshot of left navigational menu in new study application. The Validate option is emphasized with a rectangle around it."/>
                    <pic:cNvPicPr/>
                  </pic:nvPicPr>
                  <pic:blipFill rotWithShape="1">
                    <a:blip r:embed="rId20"/>
                    <a:srcRect b="42859"/>
                    <a:stretch/>
                  </pic:blipFill>
                  <pic:spPr bwMode="auto">
                    <a:xfrm>
                      <a:off x="0" y="0"/>
                      <a:ext cx="6164936" cy="25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83AB1" w14:textId="77777777" w:rsidR="003B7B80" w:rsidRDefault="003B7B80" w:rsidP="0069574E">
      <w:pPr>
        <w:pStyle w:val="ListParagraph"/>
        <w:rPr>
          <w:rFonts w:ascii="Arial" w:hAnsi="Arial" w:cs="Arial"/>
          <w:sz w:val="24"/>
          <w:szCs w:val="24"/>
        </w:rPr>
      </w:pPr>
    </w:p>
    <w:p w14:paraId="27C07782" w14:textId="36906959" w:rsidR="003B7B80" w:rsidRPr="002616E0" w:rsidRDefault="002616E0" w:rsidP="002616E0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left navigational menu, a green check mark icon will display for application pages where all required questions have </w:t>
      </w:r>
      <w:proofErr w:type="gramStart"/>
      <w:r>
        <w:rPr>
          <w:rFonts w:ascii="Arial" w:hAnsi="Arial" w:cs="Arial"/>
          <w:sz w:val="24"/>
          <w:szCs w:val="24"/>
        </w:rPr>
        <w:t>been completed</w:t>
      </w:r>
      <w:proofErr w:type="gramEnd"/>
      <w:r>
        <w:rPr>
          <w:rFonts w:ascii="Arial" w:hAnsi="Arial" w:cs="Arial"/>
          <w:sz w:val="24"/>
          <w:szCs w:val="24"/>
        </w:rPr>
        <w:t xml:space="preserve">. A red error circle icon will display for application pages where all required questions have not </w:t>
      </w:r>
      <w:proofErr w:type="gramStart"/>
      <w:r>
        <w:rPr>
          <w:rFonts w:ascii="Arial" w:hAnsi="Arial" w:cs="Arial"/>
          <w:sz w:val="24"/>
          <w:szCs w:val="24"/>
        </w:rPr>
        <w:t>been completed</w:t>
      </w:r>
      <w:proofErr w:type="gramEnd"/>
      <w:r>
        <w:rPr>
          <w:rFonts w:ascii="Arial" w:hAnsi="Arial" w:cs="Arial"/>
          <w:sz w:val="24"/>
          <w:szCs w:val="24"/>
        </w:rPr>
        <w:t>, along with which questions still need to be answered</w:t>
      </w:r>
      <w:proofErr w:type="gramStart"/>
      <w:r>
        <w:rPr>
          <w:rFonts w:ascii="Arial" w:hAnsi="Arial" w:cs="Arial"/>
          <w:sz w:val="24"/>
          <w:szCs w:val="24"/>
        </w:rPr>
        <w:t xml:space="preserve">.  </w:t>
      </w:r>
      <w:proofErr w:type="gramEnd"/>
    </w:p>
    <w:p w14:paraId="0C1A2B03" w14:textId="268E278F" w:rsidR="00064866" w:rsidRPr="002616E0" w:rsidRDefault="002616E0" w:rsidP="002616E0">
      <w:pPr>
        <w:ind w:left="1440"/>
        <w:rPr>
          <w:rFonts w:ascii="Arial" w:hAnsi="Arial" w:cs="Arial"/>
          <w:sz w:val="24"/>
          <w:szCs w:val="24"/>
        </w:rPr>
      </w:pPr>
      <w:r w:rsidRPr="002616E0">
        <w:rPr>
          <w:noProof/>
        </w:rPr>
        <w:t xml:space="preserve"> </w:t>
      </w:r>
      <w:r w:rsidRPr="002616E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3A4286" wp14:editId="003B3B1E">
            <wp:extent cx="3806764" cy="3886200"/>
            <wp:effectExtent l="0" t="0" r="3810" b="0"/>
            <wp:docPr id="1809178471" name="Picture 1" descr="A screenshot of left navigational display when the validation option is selected. This displays the errors generated when required fields aren't comple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78471" name="Picture 1" descr="A screenshot of left navigational display when the validation option is selected. This displays the errors generated when required fields aren't comple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1263" cy="38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7AAC" w14:textId="0EC85029" w:rsidR="001B7386" w:rsidRDefault="003E70CC" w:rsidP="003E70CC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You can turn off the validation by selecting the three lines menu icon in the upper left navigational menu. </w:t>
      </w:r>
    </w:p>
    <w:p w14:paraId="6B013A31" w14:textId="23C3F0A3" w:rsidR="003E70CC" w:rsidRDefault="003E70CC" w:rsidP="003E70CC">
      <w:pPr>
        <w:pStyle w:val="ListParagraph"/>
        <w:ind w:left="1440"/>
        <w:rPr>
          <w:rFonts w:ascii="Arial" w:hAnsi="Arial" w:cs="Arial"/>
          <w:sz w:val="24"/>
          <w:szCs w:val="24"/>
        </w:rPr>
      </w:pPr>
      <w:r w:rsidRPr="003E70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F35975" wp14:editId="3BA3E6D9">
            <wp:extent cx="5286375" cy="2443991"/>
            <wp:effectExtent l="0" t="0" r="0" b="0"/>
            <wp:docPr id="1919041889" name="Picture 1" descr="A screenshot of left navigational menu with three line menu icon emphasized with a rectangle around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41889" name="Picture 1" descr="A screenshot of left navigational menu with three line menu icon emphasized with a rectangle around it. 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3257" cy="24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32FF" w14:textId="77777777" w:rsidR="003E70CC" w:rsidRPr="003E70CC" w:rsidRDefault="003E70CC" w:rsidP="003E70CC">
      <w:pPr>
        <w:rPr>
          <w:rFonts w:ascii="Arial" w:hAnsi="Arial" w:cs="Arial"/>
          <w:sz w:val="24"/>
          <w:szCs w:val="24"/>
        </w:rPr>
      </w:pPr>
    </w:p>
    <w:p w14:paraId="09A18136" w14:textId="2F9628FB" w:rsidR="008E7BC8" w:rsidRPr="00D360BA" w:rsidRDefault="00480792" w:rsidP="0048079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 xml:space="preserve">To exit the </w:t>
      </w:r>
      <w:r w:rsidR="00A05428">
        <w:rPr>
          <w:rFonts w:ascii="Arial" w:hAnsi="Arial" w:cs="Arial"/>
          <w:sz w:val="24"/>
          <w:szCs w:val="24"/>
        </w:rPr>
        <w:t>application</w:t>
      </w:r>
      <w:r w:rsidRPr="00D360BA">
        <w:rPr>
          <w:rFonts w:ascii="Arial" w:hAnsi="Arial" w:cs="Arial"/>
          <w:sz w:val="24"/>
          <w:szCs w:val="24"/>
        </w:rPr>
        <w:t xml:space="preserve">, </w:t>
      </w:r>
      <w:r w:rsidR="00D360BA">
        <w:rPr>
          <w:rFonts w:ascii="Arial" w:hAnsi="Arial" w:cs="Arial"/>
          <w:sz w:val="24"/>
          <w:szCs w:val="24"/>
        </w:rPr>
        <w:t>select</w:t>
      </w:r>
      <w:r w:rsidRPr="00D360BA">
        <w:rPr>
          <w:rFonts w:ascii="Arial" w:hAnsi="Arial" w:cs="Arial"/>
          <w:sz w:val="24"/>
          <w:szCs w:val="24"/>
        </w:rPr>
        <w:t xml:space="preserve"> the Exit button. </w:t>
      </w:r>
    </w:p>
    <w:p w14:paraId="75450424" w14:textId="2B1A5108" w:rsidR="00A35A79" w:rsidRDefault="00A35A79" w:rsidP="00A35A79">
      <w:pPr>
        <w:pStyle w:val="ListParagraph"/>
        <w:rPr>
          <w:rFonts w:ascii="Arial" w:hAnsi="Arial" w:cs="Arial"/>
          <w:sz w:val="24"/>
          <w:szCs w:val="24"/>
        </w:rPr>
      </w:pPr>
    </w:p>
    <w:p w14:paraId="7D819728" w14:textId="220E9F84" w:rsidR="003B7B80" w:rsidRPr="00D360BA" w:rsidRDefault="00B10096" w:rsidP="00A35A79">
      <w:pPr>
        <w:pStyle w:val="ListParagraph"/>
        <w:rPr>
          <w:rFonts w:ascii="Arial" w:hAnsi="Arial" w:cs="Arial"/>
          <w:sz w:val="24"/>
          <w:szCs w:val="24"/>
        </w:rPr>
      </w:pPr>
      <w:r w:rsidRPr="00B1009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0A57D5" wp14:editId="6BF3A2BA">
            <wp:extent cx="6505575" cy="3878046"/>
            <wp:effectExtent l="0" t="0" r="0" b="8255"/>
            <wp:docPr id="777223853" name="Picture 1" descr="A screenshot of Basic Study Information with Exit button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23853" name="Picture 1" descr="A screenshot of Basic Study Information with Exit button emphasized with a rectangle around i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0505" cy="3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A96C" w14:textId="77777777" w:rsidR="00A05428" w:rsidRDefault="00A05428" w:rsidP="00A05428">
      <w:pPr>
        <w:pStyle w:val="ListParagraph"/>
        <w:rPr>
          <w:rFonts w:ascii="Arial" w:hAnsi="Arial" w:cs="Arial"/>
          <w:sz w:val="24"/>
          <w:szCs w:val="24"/>
        </w:rPr>
      </w:pPr>
    </w:p>
    <w:p w14:paraId="3060B9C7" w14:textId="77777777" w:rsidR="00A05428" w:rsidRDefault="00A05428" w:rsidP="00A05428">
      <w:pPr>
        <w:pStyle w:val="ListParagraph"/>
        <w:rPr>
          <w:rFonts w:ascii="Arial" w:hAnsi="Arial" w:cs="Arial"/>
          <w:sz w:val="24"/>
          <w:szCs w:val="24"/>
        </w:rPr>
      </w:pPr>
    </w:p>
    <w:p w14:paraId="3B4FFF23" w14:textId="77777777" w:rsidR="00A05428" w:rsidRDefault="00A05428" w:rsidP="00A05428">
      <w:pPr>
        <w:pStyle w:val="ListParagraph"/>
        <w:rPr>
          <w:rFonts w:ascii="Arial" w:hAnsi="Arial" w:cs="Arial"/>
          <w:sz w:val="24"/>
          <w:szCs w:val="24"/>
        </w:rPr>
      </w:pPr>
    </w:p>
    <w:p w14:paraId="7F184DA1" w14:textId="77777777" w:rsidR="00A05428" w:rsidRDefault="00A05428" w:rsidP="00A05428">
      <w:pPr>
        <w:pStyle w:val="ListParagraph"/>
        <w:rPr>
          <w:rFonts w:ascii="Arial" w:hAnsi="Arial" w:cs="Arial"/>
          <w:sz w:val="24"/>
          <w:szCs w:val="24"/>
        </w:rPr>
      </w:pPr>
    </w:p>
    <w:p w14:paraId="28824AC7" w14:textId="77777777" w:rsidR="00A05428" w:rsidRDefault="00A05428" w:rsidP="00A05428">
      <w:pPr>
        <w:pStyle w:val="ListParagraph"/>
        <w:rPr>
          <w:rFonts w:ascii="Arial" w:hAnsi="Arial" w:cs="Arial"/>
          <w:sz w:val="24"/>
          <w:szCs w:val="24"/>
        </w:rPr>
      </w:pPr>
    </w:p>
    <w:p w14:paraId="644387B2" w14:textId="37A4CA7D" w:rsidR="00393585" w:rsidRPr="00D360BA" w:rsidRDefault="00393585" w:rsidP="0048079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D360BA">
        <w:rPr>
          <w:rFonts w:ascii="Arial" w:hAnsi="Arial" w:cs="Arial"/>
          <w:sz w:val="24"/>
          <w:szCs w:val="24"/>
        </w:rPr>
        <w:t xml:space="preserve">If you </w:t>
      </w:r>
      <w:r w:rsidR="00D360BA">
        <w:rPr>
          <w:rFonts w:ascii="Arial" w:hAnsi="Arial" w:cs="Arial"/>
          <w:sz w:val="24"/>
          <w:szCs w:val="24"/>
        </w:rPr>
        <w:t>select</w:t>
      </w:r>
      <w:r w:rsidRPr="00D360BA">
        <w:rPr>
          <w:rFonts w:ascii="Arial" w:hAnsi="Arial" w:cs="Arial"/>
          <w:sz w:val="24"/>
          <w:szCs w:val="24"/>
        </w:rPr>
        <w:t xml:space="preserve"> Exit and have not saved changes, you will </w:t>
      </w:r>
      <w:proofErr w:type="gramStart"/>
      <w:r w:rsidRPr="00D360BA">
        <w:rPr>
          <w:rFonts w:ascii="Arial" w:hAnsi="Arial" w:cs="Arial"/>
          <w:sz w:val="24"/>
          <w:szCs w:val="24"/>
        </w:rPr>
        <w:t>be asked</w:t>
      </w:r>
      <w:proofErr w:type="gramEnd"/>
      <w:r w:rsidRPr="00D360BA">
        <w:rPr>
          <w:rFonts w:ascii="Arial" w:hAnsi="Arial" w:cs="Arial"/>
          <w:sz w:val="24"/>
          <w:szCs w:val="24"/>
        </w:rPr>
        <w:t xml:space="preserve"> to select whether you want to Save Changes &amp; Exit, Ignore Changes &amp; Exit, or Cancel. Select appropriate option.</w:t>
      </w:r>
    </w:p>
    <w:p w14:paraId="19F18F85" w14:textId="4702D949" w:rsidR="003B7B80" w:rsidRDefault="003E70CC" w:rsidP="003B7B80">
      <w:pPr>
        <w:pStyle w:val="ListParagraph"/>
        <w:rPr>
          <w:rFonts w:ascii="Arial" w:hAnsi="Arial" w:cs="Arial"/>
          <w:sz w:val="24"/>
          <w:szCs w:val="24"/>
        </w:rPr>
      </w:pPr>
      <w:r w:rsidRPr="003E70CC">
        <w:rPr>
          <w:noProof/>
        </w:rPr>
        <w:t xml:space="preserve"> </w:t>
      </w:r>
      <w:r w:rsidR="00583E33" w:rsidRPr="00583E33">
        <w:rPr>
          <w:noProof/>
        </w:rPr>
        <w:drawing>
          <wp:inline distT="0" distB="0" distL="0" distR="0" wp14:anchorId="53569518" wp14:editId="215E6BCE">
            <wp:extent cx="6457950" cy="2442062"/>
            <wp:effectExtent l="0" t="0" r="0" b="0"/>
            <wp:docPr id="1724615735" name="Picture 1" descr="A screenshot of message displayed if Exit is selected and changes have not been save. The message is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5735" name="Picture 1" descr="A screenshot of message displayed if Exit is selected and changes have not been save. The message is emphasized with a rectangle around i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66951" cy="2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D1B0" w14:textId="77777777" w:rsidR="003B7B80" w:rsidRPr="001B7386" w:rsidRDefault="003B7B80" w:rsidP="001B7386">
      <w:pPr>
        <w:rPr>
          <w:rFonts w:ascii="Arial" w:hAnsi="Arial" w:cs="Arial"/>
          <w:sz w:val="24"/>
          <w:szCs w:val="24"/>
        </w:rPr>
      </w:pPr>
    </w:p>
    <w:p w14:paraId="1ADD4958" w14:textId="10ADDF15" w:rsidR="005C7346" w:rsidRPr="005C7346" w:rsidRDefault="00EB5742" w:rsidP="005C7346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you exit the study, y</w:t>
      </w:r>
      <w:r w:rsidR="00480792" w:rsidRPr="00D360BA">
        <w:rPr>
          <w:rFonts w:ascii="Arial" w:hAnsi="Arial" w:cs="Arial"/>
          <w:sz w:val="24"/>
          <w:szCs w:val="24"/>
        </w:rPr>
        <w:t xml:space="preserve">ou will </w:t>
      </w:r>
      <w:proofErr w:type="gramStart"/>
      <w:r w:rsidR="00480792" w:rsidRPr="00D360BA">
        <w:rPr>
          <w:rFonts w:ascii="Arial" w:hAnsi="Arial" w:cs="Arial"/>
          <w:sz w:val="24"/>
          <w:szCs w:val="24"/>
        </w:rPr>
        <w:t>be returned</w:t>
      </w:r>
      <w:proofErr w:type="gramEnd"/>
      <w:r w:rsidR="00480792" w:rsidRPr="00D360BA">
        <w:rPr>
          <w:rFonts w:ascii="Arial" w:hAnsi="Arial" w:cs="Arial"/>
          <w:sz w:val="24"/>
          <w:szCs w:val="24"/>
        </w:rPr>
        <w:t xml:space="preserve"> to the study’s workspace. </w:t>
      </w:r>
      <w:r w:rsidR="00A05428">
        <w:rPr>
          <w:rFonts w:ascii="Arial" w:hAnsi="Arial" w:cs="Arial"/>
          <w:sz w:val="24"/>
          <w:szCs w:val="24"/>
        </w:rPr>
        <w:t xml:space="preserve">The workspace is where you can view the study, available actions and history </w:t>
      </w:r>
      <w:proofErr w:type="gramStart"/>
      <w:r w:rsidR="00A05428">
        <w:rPr>
          <w:rFonts w:ascii="Arial" w:hAnsi="Arial" w:cs="Arial"/>
          <w:sz w:val="24"/>
          <w:szCs w:val="24"/>
        </w:rPr>
        <w:t>are displayed</w:t>
      </w:r>
      <w:proofErr w:type="gramEnd"/>
      <w:r w:rsidR="00A05428">
        <w:rPr>
          <w:rFonts w:ascii="Arial" w:hAnsi="Arial" w:cs="Arial"/>
          <w:sz w:val="24"/>
          <w:szCs w:val="24"/>
        </w:rPr>
        <w:t xml:space="preserve">, </w:t>
      </w:r>
      <w:r w:rsidR="00645519">
        <w:rPr>
          <w:rFonts w:ascii="Arial" w:hAnsi="Arial" w:cs="Arial"/>
          <w:sz w:val="24"/>
          <w:szCs w:val="24"/>
        </w:rPr>
        <w:t xml:space="preserve">documents can </w:t>
      </w:r>
      <w:proofErr w:type="gramStart"/>
      <w:r w:rsidR="00645519">
        <w:rPr>
          <w:rFonts w:ascii="Arial" w:hAnsi="Arial" w:cs="Arial"/>
          <w:sz w:val="24"/>
          <w:szCs w:val="24"/>
        </w:rPr>
        <w:t>be accessed</w:t>
      </w:r>
      <w:proofErr w:type="gramEnd"/>
      <w:r w:rsidR="00645519">
        <w:rPr>
          <w:rFonts w:ascii="Arial" w:hAnsi="Arial" w:cs="Arial"/>
          <w:sz w:val="24"/>
          <w:szCs w:val="24"/>
        </w:rPr>
        <w:t xml:space="preserve">, and other information about the study </w:t>
      </w:r>
      <w:proofErr w:type="gramStart"/>
      <w:r w:rsidR="00645519">
        <w:rPr>
          <w:rFonts w:ascii="Arial" w:hAnsi="Arial" w:cs="Arial"/>
          <w:sz w:val="24"/>
          <w:szCs w:val="24"/>
        </w:rPr>
        <w:t>is provided</w:t>
      </w:r>
      <w:proofErr w:type="gramEnd"/>
      <w:r w:rsidR="00645519">
        <w:rPr>
          <w:rFonts w:ascii="Arial" w:hAnsi="Arial" w:cs="Arial"/>
          <w:sz w:val="24"/>
          <w:szCs w:val="24"/>
        </w:rPr>
        <w:t xml:space="preserve">. </w:t>
      </w:r>
    </w:p>
    <w:p w14:paraId="516E39AD" w14:textId="47F8EEEF" w:rsidR="00393585" w:rsidRPr="001B7386" w:rsidRDefault="00DA3C2D" w:rsidP="005C7346">
      <w:pPr>
        <w:pStyle w:val="ListParagraph"/>
        <w:rPr>
          <w:rFonts w:ascii="Arial" w:hAnsi="Arial" w:cs="Arial"/>
          <w:sz w:val="24"/>
          <w:szCs w:val="24"/>
        </w:rPr>
      </w:pPr>
      <w:r w:rsidRPr="00DA3C2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EC33AC" wp14:editId="296144B6">
            <wp:extent cx="6315075" cy="2879791"/>
            <wp:effectExtent l="0" t="0" r="0" b="0"/>
            <wp:docPr id="1489370187" name="Picture 1" descr="A screenshot of a study work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70187" name="Picture 1" descr="A screenshot of a study workspace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9220" cy="288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DAF4" w14:textId="77777777" w:rsidR="003B7B80" w:rsidRDefault="003B7B80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7B774353" w14:textId="77777777" w:rsidR="00A05428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315B1F1A" w14:textId="77777777" w:rsidR="00A05428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14E9D134" w14:textId="77777777" w:rsidR="00A05428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7550F042" w14:textId="77777777" w:rsidR="00A05428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44FEE5A2" w14:textId="77777777" w:rsidR="00A05428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32824EDC" w14:textId="77777777" w:rsidR="00A05428" w:rsidRPr="00D360BA" w:rsidRDefault="00A05428" w:rsidP="00393585">
      <w:pPr>
        <w:pStyle w:val="ListParagraph"/>
        <w:rPr>
          <w:rFonts w:ascii="Arial" w:hAnsi="Arial" w:cs="Arial"/>
          <w:sz w:val="24"/>
          <w:szCs w:val="24"/>
        </w:rPr>
      </w:pPr>
    </w:p>
    <w:p w14:paraId="27120720" w14:textId="4EE056EC" w:rsidR="00480792" w:rsidRDefault="00A05428" w:rsidP="00480792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1B7386">
        <w:rPr>
          <w:rFonts w:ascii="Arial" w:hAnsi="Arial" w:cs="Arial"/>
          <w:sz w:val="24"/>
          <w:szCs w:val="24"/>
        </w:rPr>
        <w:t xml:space="preserve">o edit the study, </w:t>
      </w:r>
      <w:r w:rsidR="009C348A">
        <w:rPr>
          <w:rFonts w:ascii="Arial" w:hAnsi="Arial" w:cs="Arial"/>
          <w:sz w:val="24"/>
          <w:szCs w:val="24"/>
        </w:rPr>
        <w:t>s</w:t>
      </w:r>
      <w:r w:rsidR="00D360BA">
        <w:rPr>
          <w:rFonts w:ascii="Arial" w:hAnsi="Arial" w:cs="Arial"/>
          <w:sz w:val="24"/>
          <w:szCs w:val="24"/>
        </w:rPr>
        <w:t>elect</w:t>
      </w:r>
      <w:r w:rsidR="00480792" w:rsidRPr="00D360BA">
        <w:rPr>
          <w:rFonts w:ascii="Arial" w:hAnsi="Arial" w:cs="Arial"/>
          <w:sz w:val="24"/>
          <w:szCs w:val="24"/>
        </w:rPr>
        <w:t xml:space="preserve"> the “Edit Study” button on the study’s workspace. </w:t>
      </w:r>
    </w:p>
    <w:p w14:paraId="5DA0F7C6" w14:textId="757902BF" w:rsidR="001B7386" w:rsidRPr="00A05428" w:rsidRDefault="009771FF" w:rsidP="009771FF">
      <w:pPr>
        <w:ind w:left="720"/>
        <w:rPr>
          <w:rFonts w:ascii="Arial" w:hAnsi="Arial" w:cs="Arial"/>
          <w:sz w:val="24"/>
          <w:szCs w:val="24"/>
        </w:rPr>
      </w:pPr>
      <w:bookmarkStart w:id="0" w:name="_External_Sites_(as"/>
      <w:bookmarkStart w:id="1" w:name="_Supporting_Documents_"/>
      <w:bookmarkStart w:id="2" w:name="_Final_Page_"/>
      <w:bookmarkEnd w:id="0"/>
      <w:bookmarkEnd w:id="1"/>
      <w:bookmarkEnd w:id="2"/>
      <w:r w:rsidRPr="009771F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6B4AFA" wp14:editId="674F59BA">
            <wp:extent cx="6238875" cy="2826557"/>
            <wp:effectExtent l="0" t="0" r="0" b="0"/>
            <wp:docPr id="901482293" name="Picture 1" descr="A screenshot of a study workspace with the Edit button emphasized with a rectangle aroun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82293" name="Picture 1" descr="A screenshot of a study workspace with the Edit button emphasized with a rectangle around i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7424" cy="283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9019" w14:textId="281D9AA5" w:rsidR="00E13526" w:rsidRPr="00B33A21" w:rsidRDefault="00B33A21" w:rsidP="001B7386">
      <w:pPr>
        <w:ind w:left="720"/>
        <w:jc w:val="both"/>
        <w:rPr>
          <w:rFonts w:ascii="Arial" w:hAnsi="Arial" w:cs="Arial"/>
          <w:sz w:val="24"/>
          <w:szCs w:val="24"/>
        </w:rPr>
      </w:pPr>
      <w:r w:rsidRPr="00B33A21">
        <w:rPr>
          <w:rFonts w:ascii="Arial" w:hAnsi="Arial" w:cs="Arial"/>
          <w:sz w:val="24"/>
          <w:szCs w:val="24"/>
        </w:rPr>
        <w:t>Note:</w:t>
      </w:r>
    </w:p>
    <w:p w14:paraId="59D74C91" w14:textId="60CFC218" w:rsidR="00645519" w:rsidRPr="00645519" w:rsidRDefault="00645519" w:rsidP="00B33A21">
      <w:pPr>
        <w:pStyle w:val="ListParagraph"/>
        <w:numPr>
          <w:ilvl w:val="0"/>
          <w:numId w:val="14"/>
        </w:numPr>
        <w:ind w:left="1170" w:hanging="45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edit button will be available to the study team until the study </w:t>
      </w:r>
      <w:proofErr w:type="gramStart"/>
      <w:r>
        <w:rPr>
          <w:rFonts w:ascii="Arial" w:hAnsi="Arial" w:cs="Arial"/>
          <w:bCs/>
          <w:sz w:val="24"/>
          <w:szCs w:val="24"/>
        </w:rPr>
        <w:t>is submitted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. </w:t>
      </w:r>
    </w:p>
    <w:p w14:paraId="21612D8F" w14:textId="66D068AA" w:rsidR="00B33A21" w:rsidRPr="00B33A21" w:rsidRDefault="00B33A21" w:rsidP="00B33A21">
      <w:pPr>
        <w:pStyle w:val="ListParagraph"/>
        <w:numPr>
          <w:ilvl w:val="0"/>
          <w:numId w:val="14"/>
        </w:numPr>
        <w:ind w:left="1170" w:hanging="450"/>
        <w:jc w:val="both"/>
        <w:rPr>
          <w:rFonts w:ascii="Arial" w:hAnsi="Arial" w:cs="Arial"/>
          <w:b/>
          <w:sz w:val="24"/>
          <w:szCs w:val="24"/>
        </w:rPr>
      </w:pPr>
      <w:r w:rsidRPr="00B33A21">
        <w:rPr>
          <w:rFonts w:ascii="Arial" w:hAnsi="Arial" w:cs="Arial"/>
          <w:sz w:val="24"/>
          <w:szCs w:val="24"/>
        </w:rPr>
        <w:t>The study will stay in a “Pre-Submission”</w:t>
      </w:r>
      <w:r w:rsidR="00645519">
        <w:rPr>
          <w:rFonts w:ascii="Arial" w:hAnsi="Arial" w:cs="Arial"/>
          <w:sz w:val="24"/>
          <w:szCs w:val="24"/>
        </w:rPr>
        <w:t xml:space="preserve"> (editable)</w:t>
      </w:r>
      <w:r w:rsidRPr="00B33A21">
        <w:rPr>
          <w:rFonts w:ascii="Arial" w:hAnsi="Arial" w:cs="Arial"/>
          <w:sz w:val="24"/>
          <w:szCs w:val="24"/>
        </w:rPr>
        <w:t xml:space="preserve"> state until the study </w:t>
      </w:r>
      <w:proofErr w:type="gramStart"/>
      <w:r w:rsidRPr="00B33A21">
        <w:rPr>
          <w:rFonts w:ascii="Arial" w:hAnsi="Arial" w:cs="Arial"/>
          <w:sz w:val="24"/>
          <w:szCs w:val="24"/>
        </w:rPr>
        <w:t>is submitted</w:t>
      </w:r>
      <w:proofErr w:type="gramEnd"/>
      <w:r w:rsidRPr="00B33A21">
        <w:rPr>
          <w:rFonts w:ascii="Arial" w:hAnsi="Arial" w:cs="Arial"/>
          <w:sz w:val="24"/>
          <w:szCs w:val="24"/>
        </w:rPr>
        <w:t>.</w:t>
      </w:r>
    </w:p>
    <w:p w14:paraId="226F3381" w14:textId="1D55FAA6" w:rsidR="00B33A21" w:rsidRDefault="00B33A21" w:rsidP="00645519">
      <w:pPr>
        <w:jc w:val="both"/>
        <w:rPr>
          <w:rFonts w:ascii="Arial" w:hAnsi="Arial" w:cs="Arial"/>
          <w:b/>
          <w:sz w:val="24"/>
          <w:szCs w:val="24"/>
        </w:rPr>
      </w:pPr>
    </w:p>
    <w:p w14:paraId="20020E11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4B2AB745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7BED631A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5FB21330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33B0F5C4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4347EE32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753DFEB7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4C2D9F76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1F5EB100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6F6A3F68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1AC179FD" w14:textId="77777777" w:rsidR="005C7346" w:rsidRPr="005C7346" w:rsidRDefault="005C7346" w:rsidP="005C7346">
      <w:pPr>
        <w:rPr>
          <w:rFonts w:ascii="Arial" w:hAnsi="Arial" w:cs="Arial"/>
          <w:sz w:val="24"/>
          <w:szCs w:val="24"/>
        </w:rPr>
      </w:pPr>
    </w:p>
    <w:p w14:paraId="2168365A" w14:textId="35F9DA89" w:rsidR="005C7346" w:rsidRPr="005C7346" w:rsidRDefault="005C7346" w:rsidP="005C734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C7346" w:rsidRPr="005C7346" w:rsidSect="00606B64">
      <w:headerReference w:type="default" r:id="rId27"/>
      <w:footerReference w:type="default" r:id="rId28"/>
      <w:headerReference w:type="first" r:id="rId2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07D53" w14:textId="77777777" w:rsidR="00064866" w:rsidRDefault="00064866" w:rsidP="00787F20">
      <w:pPr>
        <w:spacing w:after="0" w:line="240" w:lineRule="auto"/>
      </w:pPr>
      <w:r>
        <w:separator/>
      </w:r>
    </w:p>
  </w:endnote>
  <w:endnote w:type="continuationSeparator" w:id="0">
    <w:p w14:paraId="0C22E5F6" w14:textId="77777777" w:rsidR="00064866" w:rsidRDefault="00064866" w:rsidP="00787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E259B" w14:textId="12E13913" w:rsidR="00064866" w:rsidRDefault="00064866">
    <w:pPr>
      <w:pStyle w:val="Footer"/>
    </w:pPr>
    <w:r w:rsidRPr="00B33A21">
      <w:rPr>
        <w:rFonts w:ascii="Arial" w:hAnsi="Arial" w:cs="Arial"/>
        <w:sz w:val="24"/>
        <w:szCs w:val="24"/>
      </w:rPr>
      <w:t>V</w:t>
    </w:r>
    <w:r w:rsidR="004711FF">
      <w:rPr>
        <w:rFonts w:ascii="Arial" w:hAnsi="Arial" w:cs="Arial"/>
        <w:sz w:val="24"/>
        <w:szCs w:val="24"/>
      </w:rPr>
      <w:t>25</w:t>
    </w:r>
    <w:r w:rsidR="001B7386">
      <w:rPr>
        <w:rFonts w:ascii="Arial" w:hAnsi="Arial" w:cs="Arial"/>
        <w:sz w:val="24"/>
        <w:szCs w:val="24"/>
      </w:rPr>
      <w:t>-01 (</w:t>
    </w:r>
    <w:r w:rsidR="004711FF">
      <w:rPr>
        <w:rFonts w:ascii="Arial" w:hAnsi="Arial" w:cs="Arial"/>
        <w:sz w:val="24"/>
        <w:szCs w:val="24"/>
      </w:rPr>
      <w:t>4-</w:t>
    </w:r>
    <w:r w:rsidR="00956176">
      <w:rPr>
        <w:rFonts w:ascii="Arial" w:hAnsi="Arial" w:cs="Arial"/>
        <w:sz w:val="24"/>
        <w:szCs w:val="24"/>
      </w:rPr>
      <w:t>16</w:t>
    </w:r>
    <w:r w:rsidR="004711FF">
      <w:rPr>
        <w:rFonts w:ascii="Arial" w:hAnsi="Arial" w:cs="Arial"/>
        <w:sz w:val="24"/>
        <w:szCs w:val="24"/>
      </w:rPr>
      <w:t>-2025</w:t>
    </w:r>
    <w:r w:rsidRPr="00B33A21">
      <w:rPr>
        <w:rFonts w:ascii="Arial" w:hAnsi="Arial" w:cs="Arial"/>
        <w:sz w:val="24"/>
        <w:szCs w:val="24"/>
      </w:rPr>
      <w:t>)</w:t>
    </w:r>
    <w:r>
      <w:tab/>
      <w:t xml:space="preserve">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617F6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2BD17" w14:textId="77777777" w:rsidR="00064866" w:rsidRDefault="00064866" w:rsidP="00787F20">
      <w:pPr>
        <w:spacing w:after="0" w:line="240" w:lineRule="auto"/>
      </w:pPr>
      <w:r>
        <w:separator/>
      </w:r>
    </w:p>
  </w:footnote>
  <w:footnote w:type="continuationSeparator" w:id="0">
    <w:p w14:paraId="09CAB77E" w14:textId="77777777" w:rsidR="00064866" w:rsidRDefault="00064866" w:rsidP="00787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1"/>
      <w:tblW w:w="0" w:type="auto"/>
      <w:tblBorders>
        <w:top w:val="single" w:sz="4" w:space="0" w:color="18453B"/>
        <w:left w:val="single" w:sz="4" w:space="0" w:color="18453B"/>
        <w:bottom w:val="single" w:sz="4" w:space="0" w:color="18453B"/>
        <w:right w:val="single" w:sz="4" w:space="0" w:color="18453B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90"/>
    </w:tblGrid>
    <w:tr w:rsidR="00064866" w:rsidRPr="001C1484" w14:paraId="4B65576B" w14:textId="77777777" w:rsidTr="00544FD4">
      <w:trPr>
        <w:trHeight w:val="80"/>
      </w:trPr>
      <w:tc>
        <w:tcPr>
          <w:tcW w:w="10790" w:type="dxa"/>
          <w:shd w:val="clear" w:color="auto" w:fill="18453B"/>
          <w:vAlign w:val="center"/>
        </w:tcPr>
        <w:p w14:paraId="0C664B59" w14:textId="12A31D9D" w:rsidR="00064866" w:rsidRPr="00D360BA" w:rsidRDefault="00064866" w:rsidP="00787F20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064866" w:rsidRPr="001D083B" w14:paraId="2C2F3315" w14:textId="77777777" w:rsidTr="00544FD4">
      <w:trPr>
        <w:trHeight w:val="558"/>
      </w:trPr>
      <w:tc>
        <w:tcPr>
          <w:tcW w:w="10790" w:type="dxa"/>
          <w:vAlign w:val="center"/>
        </w:tcPr>
        <w:p w14:paraId="09D785A8" w14:textId="092F6C77" w:rsidR="00064866" w:rsidRPr="00F11C35" w:rsidRDefault="00F11C35" w:rsidP="00F11C35">
          <w:pPr>
            <w:pStyle w:val="Heading1"/>
            <w:spacing w:before="80" w:after="80"/>
          </w:pPr>
          <w:r w:rsidRPr="00F11C35">
            <w:t xml:space="preserve">Quick Guide </w:t>
          </w:r>
          <w:r w:rsidR="00064866" w:rsidRPr="00F11C35">
            <w:t>How to Create, Save and Edit an Initial Study</w:t>
          </w:r>
        </w:p>
      </w:tc>
    </w:tr>
  </w:tbl>
  <w:p w14:paraId="29C7772F" w14:textId="77777777" w:rsidR="00064866" w:rsidRDefault="00064866" w:rsidP="00787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1"/>
      <w:tblW w:w="0" w:type="auto"/>
      <w:tblBorders>
        <w:top w:val="single" w:sz="4" w:space="0" w:color="18453B"/>
        <w:left w:val="single" w:sz="4" w:space="0" w:color="18453B"/>
        <w:bottom w:val="single" w:sz="4" w:space="0" w:color="18453B"/>
        <w:right w:val="single" w:sz="4" w:space="0" w:color="18453B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90"/>
    </w:tblGrid>
    <w:tr w:rsidR="00064866" w:rsidRPr="0091557F" w14:paraId="57236144" w14:textId="77777777" w:rsidTr="00E01E19">
      <w:tc>
        <w:tcPr>
          <w:tcW w:w="10790" w:type="dxa"/>
          <w:shd w:val="clear" w:color="auto" w:fill="auto"/>
        </w:tcPr>
        <w:p w14:paraId="0E90769F" w14:textId="77777777" w:rsidR="00064866" w:rsidRPr="002B6E95" w:rsidRDefault="00064866" w:rsidP="00E1413A">
          <w:pPr>
            <w:spacing w:before="120" w:after="120"/>
            <w:ind w:left="-115" w:right="-115"/>
            <w:rPr>
              <w:b/>
              <w:sz w:val="32"/>
              <w:szCs w:val="32"/>
            </w:rPr>
          </w:pPr>
          <w:r w:rsidRPr="00606B64">
            <w:rPr>
              <w:b/>
              <w:noProof/>
              <w:color w:val="FFFFFF" w:themeColor="background1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29EEB305" wp14:editId="13BE0601">
                    <wp:simplePos x="0" y="0"/>
                    <wp:positionH relativeFrom="column">
                      <wp:posOffset>4114800</wp:posOffset>
                    </wp:positionH>
                    <wp:positionV relativeFrom="paragraph">
                      <wp:posOffset>98425</wp:posOffset>
                    </wp:positionV>
                    <wp:extent cx="2628900" cy="457200"/>
                    <wp:effectExtent l="0" t="0" r="0" b="0"/>
                    <wp:wrapNone/>
                    <wp:docPr id="25" name="Text Box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289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EF1E0B" w14:textId="440F1E06" w:rsidR="00064866" w:rsidRPr="00D360BA" w:rsidRDefault="00064866" w:rsidP="00C02D05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48"/>
                                  </w:rPr>
                                </w:pPr>
                                <w:r w:rsidRPr="00D360BA">
                                  <w:rPr>
                                    <w:rFonts w:ascii="Arial" w:hAnsi="Arial" w:cs="Arial"/>
                                    <w:b/>
                                    <w:sz w:val="48"/>
                                  </w:rPr>
                                  <w:t>Click: IRB Module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EEB3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6" type="#_x0000_t202" style="position:absolute;left:0;text-align:left;margin-left:324pt;margin-top:7.75pt;width:20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" filled="f" stroked="f">
                    <v:textbox>
                      <w:txbxContent>
                        <w:p w14:paraId="6CEF1E0B" w14:textId="440F1E06" w:rsidR="00064866" w:rsidRPr="00D360BA" w:rsidRDefault="00064866" w:rsidP="00C02D0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48"/>
                            </w:rPr>
                          </w:pPr>
                          <w:r w:rsidRPr="00D360BA">
                            <w:rPr>
                              <w:rFonts w:ascii="Arial" w:hAnsi="Arial" w:cs="Arial"/>
                              <w:b/>
                              <w:sz w:val="48"/>
                            </w:rPr>
                            <w:t>Click: IRB Module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color w:val="FFFFFF" w:themeColor="background1"/>
              <w:sz w:val="32"/>
              <w:szCs w:val="32"/>
            </w:rPr>
            <w:t xml:space="preserve">    </w:t>
          </w:r>
          <w:r w:rsidRPr="00606B64">
            <w:rPr>
              <w:rFonts w:eastAsia="Times New Roman" w:cs="Times New Roman"/>
              <w:noProof/>
            </w:rPr>
            <w:drawing>
              <wp:inline distT="0" distB="0" distL="0" distR="0" wp14:anchorId="22B25481" wp14:editId="4CCD8EB1">
                <wp:extent cx="1827499" cy="457200"/>
                <wp:effectExtent l="0" t="0" r="0" b="2540"/>
                <wp:docPr id="57" name="Picture 57" descr="MSU Spartan brand with MSU word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Picture 57" descr="MSU Spartan brand with MSU wordmark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00" t="21611" b="20666"/>
                        <a:stretch/>
                      </pic:blipFill>
                      <pic:spPr bwMode="auto">
                        <a:xfrm>
                          <a:off x="0" y="0"/>
                          <a:ext cx="1827499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064866" w:rsidRPr="001C1484" w14:paraId="474C2690" w14:textId="77777777" w:rsidTr="00E01E19">
      <w:trPr>
        <w:trHeight w:val="80"/>
      </w:trPr>
      <w:tc>
        <w:tcPr>
          <w:tcW w:w="10790" w:type="dxa"/>
          <w:shd w:val="clear" w:color="auto" w:fill="18453B"/>
          <w:vAlign w:val="center"/>
        </w:tcPr>
        <w:p w14:paraId="03574DB1" w14:textId="3A6E5D3C" w:rsidR="00064866" w:rsidRPr="00D360BA" w:rsidRDefault="00064866" w:rsidP="00E01E19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064866" w:rsidRPr="001D083B" w14:paraId="56C3A06F" w14:textId="77777777" w:rsidTr="00E01E19">
      <w:trPr>
        <w:trHeight w:val="558"/>
      </w:trPr>
      <w:tc>
        <w:tcPr>
          <w:tcW w:w="10790" w:type="dxa"/>
          <w:vAlign w:val="center"/>
        </w:tcPr>
        <w:p w14:paraId="20C8E9F2" w14:textId="1D4CFF06" w:rsidR="00064866" w:rsidRPr="00F11C35" w:rsidRDefault="00F11C35" w:rsidP="00F11C35">
          <w:pPr>
            <w:pStyle w:val="Heading1"/>
            <w:spacing w:before="160" w:after="160"/>
          </w:pPr>
          <w:r w:rsidRPr="00F11C35">
            <w:t xml:space="preserve">Quick Guide </w:t>
          </w:r>
          <w:r>
            <w:br/>
          </w:r>
          <w:r w:rsidR="00064866" w:rsidRPr="00F11C35">
            <w:t>How to Create, Save and Edit an Initial Study</w:t>
          </w:r>
        </w:p>
      </w:tc>
    </w:tr>
  </w:tbl>
  <w:p w14:paraId="521621CC" w14:textId="77777777" w:rsidR="00064866" w:rsidRDefault="000648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3E3F"/>
    <w:multiLevelType w:val="hybridMultilevel"/>
    <w:tmpl w:val="5EFEB0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657E0E"/>
    <w:multiLevelType w:val="hybridMultilevel"/>
    <w:tmpl w:val="5692A7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B63540"/>
    <w:multiLevelType w:val="hybridMultilevel"/>
    <w:tmpl w:val="23664D9E"/>
    <w:lvl w:ilvl="0" w:tplc="EB9C420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552FFA"/>
    <w:multiLevelType w:val="hybridMultilevel"/>
    <w:tmpl w:val="25849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D0011"/>
    <w:multiLevelType w:val="hybridMultilevel"/>
    <w:tmpl w:val="8AC067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234D78"/>
    <w:multiLevelType w:val="hybridMultilevel"/>
    <w:tmpl w:val="9364E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E3CA9"/>
    <w:multiLevelType w:val="hybridMultilevel"/>
    <w:tmpl w:val="DA3CC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30338"/>
    <w:multiLevelType w:val="hybridMultilevel"/>
    <w:tmpl w:val="509E4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8297D"/>
    <w:multiLevelType w:val="hybridMultilevel"/>
    <w:tmpl w:val="977A9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8061B"/>
    <w:multiLevelType w:val="hybridMultilevel"/>
    <w:tmpl w:val="C1E62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928B4"/>
    <w:multiLevelType w:val="hybridMultilevel"/>
    <w:tmpl w:val="58F4229A"/>
    <w:lvl w:ilvl="0" w:tplc="D304EA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065717"/>
    <w:multiLevelType w:val="hybridMultilevel"/>
    <w:tmpl w:val="CA4C7994"/>
    <w:lvl w:ilvl="0" w:tplc="A66A9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889A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37AA"/>
    <w:multiLevelType w:val="hybridMultilevel"/>
    <w:tmpl w:val="3ADA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F2234"/>
    <w:multiLevelType w:val="hybridMultilevel"/>
    <w:tmpl w:val="C4C4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63F3D"/>
    <w:multiLevelType w:val="hybridMultilevel"/>
    <w:tmpl w:val="661A6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F3F95"/>
    <w:multiLevelType w:val="hybridMultilevel"/>
    <w:tmpl w:val="E6B8D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A5D56"/>
    <w:multiLevelType w:val="hybridMultilevel"/>
    <w:tmpl w:val="EB22212A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7" w15:restartNumberingAfterBreak="0">
    <w:nsid w:val="3C69598B"/>
    <w:multiLevelType w:val="hybridMultilevel"/>
    <w:tmpl w:val="E802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A2D9C"/>
    <w:multiLevelType w:val="hybridMultilevel"/>
    <w:tmpl w:val="0B68F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E6190"/>
    <w:multiLevelType w:val="hybridMultilevel"/>
    <w:tmpl w:val="263E92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E0C79A3"/>
    <w:multiLevelType w:val="hybridMultilevel"/>
    <w:tmpl w:val="676E4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7737D"/>
    <w:multiLevelType w:val="hybridMultilevel"/>
    <w:tmpl w:val="CB8A1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426C1"/>
    <w:multiLevelType w:val="hybridMultilevel"/>
    <w:tmpl w:val="DFC8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E54E2"/>
    <w:multiLevelType w:val="hybridMultilevel"/>
    <w:tmpl w:val="64848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E75C7F"/>
    <w:multiLevelType w:val="hybridMultilevel"/>
    <w:tmpl w:val="77AA2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5D06A1"/>
    <w:multiLevelType w:val="hybridMultilevel"/>
    <w:tmpl w:val="D892D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90A15"/>
    <w:multiLevelType w:val="hybridMultilevel"/>
    <w:tmpl w:val="1E96D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F03CF2"/>
    <w:multiLevelType w:val="hybridMultilevel"/>
    <w:tmpl w:val="85A8F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F12F4"/>
    <w:multiLevelType w:val="hybridMultilevel"/>
    <w:tmpl w:val="5080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F31E3"/>
    <w:multiLevelType w:val="hybridMultilevel"/>
    <w:tmpl w:val="352A0C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569E3"/>
    <w:multiLevelType w:val="hybridMultilevel"/>
    <w:tmpl w:val="D2F49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90B25"/>
    <w:multiLevelType w:val="hybridMultilevel"/>
    <w:tmpl w:val="09EE56D2"/>
    <w:lvl w:ilvl="0" w:tplc="A66A9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F5CA6"/>
    <w:multiLevelType w:val="hybridMultilevel"/>
    <w:tmpl w:val="CA4C7994"/>
    <w:lvl w:ilvl="0" w:tplc="A66A9E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889AB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25433"/>
    <w:multiLevelType w:val="hybridMultilevel"/>
    <w:tmpl w:val="92766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0D0FEE"/>
    <w:multiLevelType w:val="hybridMultilevel"/>
    <w:tmpl w:val="C6C4D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E515AD3"/>
    <w:multiLevelType w:val="hybridMultilevel"/>
    <w:tmpl w:val="676E4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F7DA3"/>
    <w:multiLevelType w:val="hybridMultilevel"/>
    <w:tmpl w:val="FBF2201A"/>
    <w:lvl w:ilvl="0" w:tplc="EB9C42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3E8542F"/>
    <w:multiLevelType w:val="hybridMultilevel"/>
    <w:tmpl w:val="B60EE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B2177E"/>
    <w:multiLevelType w:val="hybridMultilevel"/>
    <w:tmpl w:val="F402A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154B2D"/>
    <w:multiLevelType w:val="hybridMultilevel"/>
    <w:tmpl w:val="8ECCA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17DEB"/>
    <w:multiLevelType w:val="hybridMultilevel"/>
    <w:tmpl w:val="F1B094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94A7173"/>
    <w:multiLevelType w:val="hybridMultilevel"/>
    <w:tmpl w:val="231C3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125BD"/>
    <w:multiLevelType w:val="hybridMultilevel"/>
    <w:tmpl w:val="F6C0D6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47681058">
    <w:abstractNumId w:val="23"/>
  </w:num>
  <w:num w:numId="2" w16cid:durableId="1787892362">
    <w:abstractNumId w:val="31"/>
  </w:num>
  <w:num w:numId="3" w16cid:durableId="1798327698">
    <w:abstractNumId w:val="14"/>
  </w:num>
  <w:num w:numId="4" w16cid:durableId="64690818">
    <w:abstractNumId w:val="8"/>
  </w:num>
  <w:num w:numId="5" w16cid:durableId="134759366">
    <w:abstractNumId w:val="13"/>
  </w:num>
  <w:num w:numId="6" w16cid:durableId="649596245">
    <w:abstractNumId w:val="33"/>
  </w:num>
  <w:num w:numId="7" w16cid:durableId="1880050232">
    <w:abstractNumId w:val="10"/>
  </w:num>
  <w:num w:numId="8" w16cid:durableId="654261811">
    <w:abstractNumId w:val="40"/>
  </w:num>
  <w:num w:numId="9" w16cid:durableId="543102196">
    <w:abstractNumId w:val="0"/>
  </w:num>
  <w:num w:numId="10" w16cid:durableId="789518828">
    <w:abstractNumId w:val="19"/>
  </w:num>
  <w:num w:numId="11" w16cid:durableId="1601791311">
    <w:abstractNumId w:val="4"/>
  </w:num>
  <w:num w:numId="12" w16cid:durableId="438568570">
    <w:abstractNumId w:val="34"/>
  </w:num>
  <w:num w:numId="13" w16cid:durableId="1741753000">
    <w:abstractNumId w:val="22"/>
  </w:num>
  <w:num w:numId="14" w16cid:durableId="1731805165">
    <w:abstractNumId w:val="3"/>
  </w:num>
  <w:num w:numId="15" w16cid:durableId="244806163">
    <w:abstractNumId w:val="39"/>
  </w:num>
  <w:num w:numId="16" w16cid:durableId="435517690">
    <w:abstractNumId w:val="30"/>
  </w:num>
  <w:num w:numId="17" w16cid:durableId="1611401805">
    <w:abstractNumId w:val="38"/>
  </w:num>
  <w:num w:numId="18" w16cid:durableId="1524174271">
    <w:abstractNumId w:val="18"/>
  </w:num>
  <w:num w:numId="19" w16cid:durableId="1696299572">
    <w:abstractNumId w:val="5"/>
  </w:num>
  <w:num w:numId="20" w16cid:durableId="980813471">
    <w:abstractNumId w:val="27"/>
  </w:num>
  <w:num w:numId="21" w16cid:durableId="908879020">
    <w:abstractNumId w:val="37"/>
  </w:num>
  <w:num w:numId="22" w16cid:durableId="2091584751">
    <w:abstractNumId w:val="6"/>
  </w:num>
  <w:num w:numId="23" w16cid:durableId="468939446">
    <w:abstractNumId w:val="1"/>
  </w:num>
  <w:num w:numId="24" w16cid:durableId="1209487327">
    <w:abstractNumId w:val="11"/>
  </w:num>
  <w:num w:numId="25" w16cid:durableId="928849277">
    <w:abstractNumId w:val="28"/>
  </w:num>
  <w:num w:numId="26" w16cid:durableId="1730760585">
    <w:abstractNumId w:val="26"/>
  </w:num>
  <w:num w:numId="27" w16cid:durableId="179592454">
    <w:abstractNumId w:val="32"/>
  </w:num>
  <w:num w:numId="28" w16cid:durableId="517814987">
    <w:abstractNumId w:val="35"/>
  </w:num>
  <w:num w:numId="29" w16cid:durableId="689723047">
    <w:abstractNumId w:val="7"/>
  </w:num>
  <w:num w:numId="30" w16cid:durableId="1637294357">
    <w:abstractNumId w:val="41"/>
  </w:num>
  <w:num w:numId="31" w16cid:durableId="253587997">
    <w:abstractNumId w:val="9"/>
  </w:num>
  <w:num w:numId="32" w16cid:durableId="984895261">
    <w:abstractNumId w:val="20"/>
  </w:num>
  <w:num w:numId="33" w16cid:durableId="1813400545">
    <w:abstractNumId w:val="12"/>
  </w:num>
  <w:num w:numId="34" w16cid:durableId="1499690040">
    <w:abstractNumId w:val="36"/>
  </w:num>
  <w:num w:numId="35" w16cid:durableId="1970891880">
    <w:abstractNumId w:val="25"/>
  </w:num>
  <w:num w:numId="36" w16cid:durableId="1992824148">
    <w:abstractNumId w:val="15"/>
  </w:num>
  <w:num w:numId="37" w16cid:durableId="571308671">
    <w:abstractNumId w:val="2"/>
  </w:num>
  <w:num w:numId="38" w16cid:durableId="391275596">
    <w:abstractNumId w:val="17"/>
  </w:num>
  <w:num w:numId="39" w16cid:durableId="1772358460">
    <w:abstractNumId w:val="21"/>
  </w:num>
  <w:num w:numId="40" w16cid:durableId="1010909671">
    <w:abstractNumId w:val="29"/>
  </w:num>
  <w:num w:numId="41" w16cid:durableId="312833740">
    <w:abstractNumId w:val="16"/>
  </w:num>
  <w:num w:numId="42" w16cid:durableId="540096056">
    <w:abstractNumId w:val="24"/>
  </w:num>
  <w:num w:numId="43" w16cid:durableId="123385435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skEknVZ+TOsQfmui15gIsb1O6HewsZxyHvSsr93cxEQzYeUUSsHMlqta0oC/RuZwqr33WFXi/8XntXYaDkCnIA==" w:salt="0gNkxpKiq0wxQAtgknYbVQ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438"/>
    <w:rsid w:val="00004364"/>
    <w:rsid w:val="000137CD"/>
    <w:rsid w:val="00030646"/>
    <w:rsid w:val="00052669"/>
    <w:rsid w:val="00064866"/>
    <w:rsid w:val="000707B1"/>
    <w:rsid w:val="0008768F"/>
    <w:rsid w:val="000E15CD"/>
    <w:rsid w:val="000F5A83"/>
    <w:rsid w:val="0011183A"/>
    <w:rsid w:val="00122EAB"/>
    <w:rsid w:val="001262CE"/>
    <w:rsid w:val="001617F6"/>
    <w:rsid w:val="001673CE"/>
    <w:rsid w:val="00182D58"/>
    <w:rsid w:val="00183A75"/>
    <w:rsid w:val="00196322"/>
    <w:rsid w:val="001B7386"/>
    <w:rsid w:val="00216F6D"/>
    <w:rsid w:val="00225B46"/>
    <w:rsid w:val="00236436"/>
    <w:rsid w:val="002616E0"/>
    <w:rsid w:val="002A7EBA"/>
    <w:rsid w:val="002C2EC8"/>
    <w:rsid w:val="002D6EE1"/>
    <w:rsid w:val="00320931"/>
    <w:rsid w:val="00320CC5"/>
    <w:rsid w:val="0033263D"/>
    <w:rsid w:val="0033550A"/>
    <w:rsid w:val="003760FF"/>
    <w:rsid w:val="00376888"/>
    <w:rsid w:val="00393585"/>
    <w:rsid w:val="003950DA"/>
    <w:rsid w:val="003B108A"/>
    <w:rsid w:val="003B7B80"/>
    <w:rsid w:val="003D669A"/>
    <w:rsid w:val="003E70CC"/>
    <w:rsid w:val="004306CD"/>
    <w:rsid w:val="0046775D"/>
    <w:rsid w:val="004711FF"/>
    <w:rsid w:val="00480792"/>
    <w:rsid w:val="004A349B"/>
    <w:rsid w:val="00531774"/>
    <w:rsid w:val="00543F01"/>
    <w:rsid w:val="00544FD4"/>
    <w:rsid w:val="005675AE"/>
    <w:rsid w:val="00575C4B"/>
    <w:rsid w:val="00583E33"/>
    <w:rsid w:val="00587162"/>
    <w:rsid w:val="005A7672"/>
    <w:rsid w:val="005B7A69"/>
    <w:rsid w:val="005C7346"/>
    <w:rsid w:val="005F5FB1"/>
    <w:rsid w:val="005F7C6B"/>
    <w:rsid w:val="00606B64"/>
    <w:rsid w:val="006140A6"/>
    <w:rsid w:val="006210B5"/>
    <w:rsid w:val="00645519"/>
    <w:rsid w:val="0065349D"/>
    <w:rsid w:val="00660C3D"/>
    <w:rsid w:val="00674975"/>
    <w:rsid w:val="0069574E"/>
    <w:rsid w:val="006A6E01"/>
    <w:rsid w:val="006F1F1D"/>
    <w:rsid w:val="006F2064"/>
    <w:rsid w:val="00720BCB"/>
    <w:rsid w:val="00727EF0"/>
    <w:rsid w:val="00740742"/>
    <w:rsid w:val="00744438"/>
    <w:rsid w:val="007507F5"/>
    <w:rsid w:val="007749D0"/>
    <w:rsid w:val="00787F20"/>
    <w:rsid w:val="007B2300"/>
    <w:rsid w:val="007C29DE"/>
    <w:rsid w:val="007C42CA"/>
    <w:rsid w:val="007E6501"/>
    <w:rsid w:val="00827A2E"/>
    <w:rsid w:val="00835C5F"/>
    <w:rsid w:val="0084159F"/>
    <w:rsid w:val="0084204D"/>
    <w:rsid w:val="008A063A"/>
    <w:rsid w:val="008A1DA4"/>
    <w:rsid w:val="008A4364"/>
    <w:rsid w:val="008E7307"/>
    <w:rsid w:val="008E7BC8"/>
    <w:rsid w:val="008F0724"/>
    <w:rsid w:val="009050B2"/>
    <w:rsid w:val="00936C24"/>
    <w:rsid w:val="00944D85"/>
    <w:rsid w:val="00952B27"/>
    <w:rsid w:val="00956176"/>
    <w:rsid w:val="00966337"/>
    <w:rsid w:val="009771FF"/>
    <w:rsid w:val="00982794"/>
    <w:rsid w:val="00982D8E"/>
    <w:rsid w:val="0098724B"/>
    <w:rsid w:val="00987452"/>
    <w:rsid w:val="0099255F"/>
    <w:rsid w:val="0099650D"/>
    <w:rsid w:val="009B2C58"/>
    <w:rsid w:val="009C348A"/>
    <w:rsid w:val="009D3A86"/>
    <w:rsid w:val="00A05428"/>
    <w:rsid w:val="00A156AE"/>
    <w:rsid w:val="00A35A79"/>
    <w:rsid w:val="00A474C5"/>
    <w:rsid w:val="00A74178"/>
    <w:rsid w:val="00A74B98"/>
    <w:rsid w:val="00AB348B"/>
    <w:rsid w:val="00AC1CEC"/>
    <w:rsid w:val="00AD63E8"/>
    <w:rsid w:val="00AE32A8"/>
    <w:rsid w:val="00AE5438"/>
    <w:rsid w:val="00AE555B"/>
    <w:rsid w:val="00B10096"/>
    <w:rsid w:val="00B257E8"/>
    <w:rsid w:val="00B33A21"/>
    <w:rsid w:val="00B462A1"/>
    <w:rsid w:val="00B5136B"/>
    <w:rsid w:val="00B54B06"/>
    <w:rsid w:val="00B96C48"/>
    <w:rsid w:val="00BB7686"/>
    <w:rsid w:val="00BF2886"/>
    <w:rsid w:val="00C02D05"/>
    <w:rsid w:val="00C043D1"/>
    <w:rsid w:val="00C0779F"/>
    <w:rsid w:val="00C83189"/>
    <w:rsid w:val="00CA6940"/>
    <w:rsid w:val="00CB2E6E"/>
    <w:rsid w:val="00D31DDA"/>
    <w:rsid w:val="00D33314"/>
    <w:rsid w:val="00D360BA"/>
    <w:rsid w:val="00D52477"/>
    <w:rsid w:val="00D539A2"/>
    <w:rsid w:val="00D6222C"/>
    <w:rsid w:val="00DA3C2D"/>
    <w:rsid w:val="00DC2454"/>
    <w:rsid w:val="00DD7AE3"/>
    <w:rsid w:val="00E01E19"/>
    <w:rsid w:val="00E03403"/>
    <w:rsid w:val="00E1230F"/>
    <w:rsid w:val="00E13526"/>
    <w:rsid w:val="00E1413A"/>
    <w:rsid w:val="00E15CAD"/>
    <w:rsid w:val="00E20334"/>
    <w:rsid w:val="00E37A7B"/>
    <w:rsid w:val="00E651A5"/>
    <w:rsid w:val="00E7499B"/>
    <w:rsid w:val="00E75823"/>
    <w:rsid w:val="00E926AA"/>
    <w:rsid w:val="00E9380C"/>
    <w:rsid w:val="00EA12C2"/>
    <w:rsid w:val="00EA667B"/>
    <w:rsid w:val="00EB5742"/>
    <w:rsid w:val="00EC4A25"/>
    <w:rsid w:val="00EF069F"/>
    <w:rsid w:val="00F11C35"/>
    <w:rsid w:val="00F54049"/>
    <w:rsid w:val="00FA1D17"/>
    <w:rsid w:val="00FA5DC7"/>
    <w:rsid w:val="00FB007A"/>
    <w:rsid w:val="00FF16F6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55F8A74"/>
  <w15:docId w15:val="{F0B3BABF-5A8D-4ACE-8CBD-411060216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A7B"/>
  </w:style>
  <w:style w:type="paragraph" w:styleId="Heading1">
    <w:name w:val="heading 1"/>
    <w:basedOn w:val="Normal"/>
    <w:next w:val="Normal"/>
    <w:link w:val="Heading1Char"/>
    <w:uiPriority w:val="9"/>
    <w:qFormat/>
    <w:rsid w:val="00F11C35"/>
    <w:pPr>
      <w:keepNext/>
      <w:keepLines/>
      <w:spacing w:before="240" w:after="0" w:line="240" w:lineRule="auto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1C35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6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E37A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787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F20"/>
  </w:style>
  <w:style w:type="paragraph" w:styleId="Footer">
    <w:name w:val="footer"/>
    <w:basedOn w:val="Normal"/>
    <w:link w:val="FooterChar"/>
    <w:uiPriority w:val="99"/>
    <w:unhideWhenUsed/>
    <w:rsid w:val="00787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F20"/>
  </w:style>
  <w:style w:type="paragraph" w:styleId="ListParagraph">
    <w:name w:val="List Paragraph"/>
    <w:basedOn w:val="Normal"/>
    <w:uiPriority w:val="34"/>
    <w:qFormat/>
    <w:rsid w:val="00320C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D8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8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74178"/>
  </w:style>
  <w:style w:type="table" w:styleId="TableGrid">
    <w:name w:val="Table Grid"/>
    <w:basedOn w:val="TableNormal"/>
    <w:uiPriority w:val="59"/>
    <w:rsid w:val="00606B64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11C35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1C35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06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430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F1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364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yperlink" Target="https://hrpp.msu.edu/help/submit/index.html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38100">
          <a:solidFill>
            <a:schemeClr val="accent2"/>
          </a:solidFill>
        </a:ln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BDF9305829347937E49974AA42D35" ma:contentTypeVersion="8" ma:contentTypeDescription="Create a new document." ma:contentTypeScope="" ma:versionID="7be9aa91d5b3ea59376c769e400b4019">
  <xsd:schema xmlns:xsd="http://www.w3.org/2001/XMLSchema" xmlns:xs="http://www.w3.org/2001/XMLSchema" xmlns:p="http://schemas.microsoft.com/office/2006/metadata/properties" xmlns:ns2="ed13dd45-d836-4448-8160-d88a08a15072" xmlns:ns3="d3c3659e-2d6a-4b73-b933-2788b79f5277" targetNamespace="http://schemas.microsoft.com/office/2006/metadata/properties" ma:root="true" ma:fieldsID="781086002c7bd93c10d86cf3e64613b2" ns2:_="" ns3:_="">
    <xsd:import namespace="ed13dd45-d836-4448-8160-d88a08a15072"/>
    <xsd:import namespace="d3c3659e-2d6a-4b73-b933-2788b79f5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3dd45-d836-4448-8160-d88a08a15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3659e-2d6a-4b73-b933-2788b79f5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6270B-6841-4535-9539-053C430A11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AB7A5D-12A4-464C-8B1F-AD5C1709FD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7F3BED-3FC3-446A-A2A8-CBD7AFAFBD34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ed13dd45-d836-4448-8160-d88a08a15072"/>
    <ds:schemaRef ds:uri="http://schemas.microsoft.com/office/infopath/2007/PartnerControls"/>
    <ds:schemaRef ds:uri="http://schemas.openxmlformats.org/package/2006/metadata/core-properties"/>
    <ds:schemaRef ds:uri="d3c3659e-2d6a-4b73-b933-2788b79f5277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BD2006-ECB6-4A1C-82E6-3C3460FE7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3dd45-d836-4448-8160-d88a08a15072"/>
    <ds:schemaRef ds:uri="d3c3659e-2d6a-4b73-b933-2788b79f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517</Words>
  <Characters>2948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Laura</dc:creator>
  <cp:keywords/>
  <dc:description/>
  <cp:lastModifiedBy>Koritnik, Kristen</cp:lastModifiedBy>
  <cp:revision>2</cp:revision>
  <cp:lastPrinted>2017-11-02T15:11:00Z</cp:lastPrinted>
  <dcterms:created xsi:type="dcterms:W3CDTF">2025-04-16T13:02:00Z</dcterms:created>
  <dcterms:modified xsi:type="dcterms:W3CDTF">2025-04-16T13:02:00Z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0x010100517BDF9305829347937E49974AA42D35</vt:lpwstr>
  </property>
</Properties>
</file>